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E5" w:rsidRDefault="00373787" w:rsidP="00EF4F32">
      <w:pPr>
        <w:rPr>
          <w:rFonts w:ascii="Times New Roman" w:hAnsi="Times New Roman" w:cs="Times New Roman"/>
          <w:sz w:val="24"/>
          <w:szCs w:val="24"/>
        </w:rPr>
      </w:pPr>
      <w:r w:rsidRPr="0037378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412D8D4C" wp14:editId="0B926944">
                <wp:extent cx="5725160" cy="1319530"/>
                <wp:effectExtent l="0" t="0" r="0" b="1397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844040" y="106045"/>
                            <a:ext cx="3186430" cy="1213485"/>
                            <a:chOff x="2904" y="162"/>
                            <a:chExt cx="5018" cy="1911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162"/>
                              <a:ext cx="5018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 xml:space="preserve">Municipal Excess Liability Joint Insurance Fund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751"/>
                              <a:ext cx="263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color w:val="000000"/>
                                  </w:rPr>
                                  <w:t xml:space="preserve">      9 Campus Drive, Suite </w:t>
                                </w:r>
                                <w:r w:rsidR="00D6343D">
                                  <w:rPr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022"/>
                              <a:ext cx="3518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color w:val="000000"/>
                                  </w:rPr>
                                  <w:t xml:space="preserve">      Parsippany, New Jersey 07054-4412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293"/>
                              <a:ext cx="50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1293"/>
                              <a:ext cx="1731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Tel (201) 881-7632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564"/>
                              <a:ext cx="207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787" w:rsidRDefault="00373787" w:rsidP="00373787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     Fax (201) 881-7633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12D8D4C" id="Canvas 9" o:spid="_x0000_s1026" editas="canvas" style="width:450.8pt;height:103.9pt;mso-position-horizontal-relative:char;mso-position-vertical-relative:line" coordsize="57251,1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51;height:13195;visibility:visible;mso-wrap-style:square">
                  <v:fill o:detectmouseclick="t"/>
                  <v:path o:connecttype="none"/>
                </v:shape>
                <v:group id="Group 4" o:spid="_x0000_s1028" style="position:absolute;left:18440;top:1060;width:31864;height:12135" coordorigin="2904,162" coordsize="5018,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2904;top:162;width:5018;height: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 xml:space="preserve">Municipal Excess Liability Joint Insurance Fund </w:t>
                          </w:r>
                        </w:p>
                      </w:txbxContent>
                    </v:textbox>
                  </v:rect>
                  <v:rect id="Rectangle 6" o:spid="_x0000_s1030" style="position:absolute;left:4263;top:751;width:2636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color w:val="000000"/>
                            </w:rPr>
                            <w:t xml:space="preserve">      9 Campus Drive, Suite </w:t>
                          </w:r>
                          <w:r w:rsidR="00D6343D"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7" o:spid="_x0000_s1031" style="position:absolute;left:4263;top:1022;width:3518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color w:val="000000"/>
                            </w:rPr>
                            <w:t xml:space="preserve">      Parsippany, New Jersey 07054-4412</w:t>
                          </w:r>
                        </w:p>
                      </w:txbxContent>
                    </v:textbox>
                  </v:rect>
                  <v:rect id="Rectangle 8" o:spid="_x0000_s1032" style="position:absolute;left:4263;top:1293;width:50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9" o:spid="_x0000_s1033" style="position:absolute;left:4603;top:1293;width:1731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i/>
                              <w:iCs/>
                              <w:color w:val="000000"/>
                            </w:rPr>
                            <w:t>Tel (201) 881-7632</w:t>
                          </w:r>
                        </w:p>
                      </w:txbxContent>
                    </v:textbox>
                  </v:rect>
                  <v:rect id="Rectangle 10" o:spid="_x0000_s1034" style="position:absolute;left:4263;top:1564;width:2076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73787" w:rsidRDefault="00373787" w:rsidP="00373787"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     Fax (201) 881-7633</w:t>
                          </w:r>
                        </w:p>
                      </w:txbxContent>
                    </v:textbox>
                  </v:rect>
                </v:group>
                <v:shape id="Picture 11" o:spid="_x0000_s1035" type="#_x0000_t75" style="position:absolute;width:12458;height:1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kyPK8AAAA2gAAAA8AAABkcnMvZG93bnJldi54bWxET8kKwjAQvQv+QxjBi2iqB5dqFBEEwQVc&#10;PmBoxrbYTEoStf69OQgeH29frBpTiRc5X1pWMBwkIIgzq0vOFdyu2/4UhA/IGivLpOBDHlbLdmuB&#10;qbZvPtPrEnIRQ9inqKAIoU6l9FlBBv3A1sSRu1tnMETocqkdvmO4qeQoScbSYMmxocCaNgVlj8vT&#10;KDic9FOPR01vs3/w8dY7uCnPJkp1O816DiJQE/7in3unFcSt8Uq8AXL5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/JMjyvAAAANoAAAAPAAAAAAAAAAAAAAAAAJ8CAABkcnMv&#10;ZG93bnJldi54bWxQSwUGAAAAAAQABAD3AAAAiAMAAAAA&#10;">
                  <v:imagedata r:id="rId8" o:title=""/>
                </v:shape>
                <w10:anchorlock/>
              </v:group>
            </w:pict>
          </mc:Fallback>
        </mc:AlternateContent>
      </w:r>
    </w:p>
    <w:p w:rsidR="00345807" w:rsidRPr="00650110" w:rsidRDefault="00141441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Member Municipalities</w:t>
      </w:r>
      <w:r w:rsidR="00345807" w:rsidRPr="0065011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6343D">
        <w:rPr>
          <w:rFonts w:ascii="Times New Roman" w:hAnsi="Times New Roman" w:cs="Times New Roman"/>
        </w:rPr>
        <w:t xml:space="preserve">June </w:t>
      </w:r>
      <w:r w:rsidR="00811406">
        <w:rPr>
          <w:rFonts w:ascii="Times New Roman" w:hAnsi="Times New Roman" w:cs="Times New Roman"/>
        </w:rPr>
        <w:t>11</w:t>
      </w:r>
      <w:r w:rsidR="00D6343D">
        <w:rPr>
          <w:rFonts w:ascii="Times New Roman" w:hAnsi="Times New Roman" w:cs="Times New Roman"/>
        </w:rPr>
        <w:t>, 2018</w:t>
      </w:r>
    </w:p>
    <w:p w:rsidR="00345807" w:rsidRPr="00650110" w:rsidRDefault="00345807" w:rsidP="000604E7">
      <w:pPr>
        <w:pStyle w:val="NoSpacing"/>
        <w:jc w:val="both"/>
        <w:rPr>
          <w:rFonts w:ascii="Times New Roman" w:hAnsi="Times New Roman" w:cs="Times New Roman"/>
        </w:rPr>
      </w:pPr>
    </w:p>
    <w:p w:rsidR="00F93D19" w:rsidRPr="00650110" w:rsidRDefault="00F93D19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Re: Land Use Liability</w:t>
      </w:r>
    </w:p>
    <w:p w:rsidR="00F93D19" w:rsidRPr="00650110" w:rsidRDefault="00F93D19" w:rsidP="000604E7">
      <w:pPr>
        <w:pStyle w:val="NoSpacing"/>
        <w:jc w:val="both"/>
        <w:rPr>
          <w:rFonts w:ascii="Times New Roman" w:hAnsi="Times New Roman" w:cs="Times New Roman"/>
        </w:rPr>
      </w:pPr>
    </w:p>
    <w:p w:rsidR="00650110" w:rsidRDefault="00F93D19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There has been a</w:t>
      </w:r>
      <w:r w:rsidR="000604E7" w:rsidRPr="00650110">
        <w:rPr>
          <w:rFonts w:ascii="Times New Roman" w:hAnsi="Times New Roman" w:cs="Times New Roman"/>
        </w:rPr>
        <w:t xml:space="preserve"> significant </w:t>
      </w:r>
      <w:r w:rsidRPr="00650110">
        <w:rPr>
          <w:rFonts w:ascii="Times New Roman" w:hAnsi="Times New Roman" w:cs="Times New Roman"/>
        </w:rPr>
        <w:t>increase in suits against Planning and Zoning Boards alleging that their actions violat</w:t>
      </w:r>
      <w:r w:rsidR="00D04F41" w:rsidRPr="00650110">
        <w:rPr>
          <w:rFonts w:ascii="Times New Roman" w:hAnsi="Times New Roman" w:cs="Times New Roman"/>
        </w:rPr>
        <w:t>e the civil rights</w:t>
      </w:r>
      <w:r w:rsidRPr="00650110">
        <w:rPr>
          <w:rFonts w:ascii="Times New Roman" w:hAnsi="Times New Roman" w:cs="Times New Roman"/>
        </w:rPr>
        <w:t xml:space="preserve">. </w:t>
      </w:r>
      <w:r w:rsidR="00B310F7" w:rsidRPr="00650110">
        <w:rPr>
          <w:rFonts w:ascii="Times New Roman" w:hAnsi="Times New Roman" w:cs="Times New Roman"/>
        </w:rPr>
        <w:t xml:space="preserve">  </w:t>
      </w:r>
      <w:r w:rsidR="00D04F41" w:rsidRPr="00650110">
        <w:rPr>
          <w:rFonts w:ascii="Times New Roman" w:hAnsi="Times New Roman" w:cs="Times New Roman"/>
        </w:rPr>
        <w:t>C</w:t>
      </w:r>
      <w:r w:rsidR="000532C3" w:rsidRPr="00650110">
        <w:rPr>
          <w:rFonts w:ascii="Times New Roman" w:hAnsi="Times New Roman" w:cs="Times New Roman"/>
        </w:rPr>
        <w:t xml:space="preserve">urrently </w:t>
      </w:r>
      <w:r w:rsidR="00B310F7" w:rsidRPr="00650110">
        <w:rPr>
          <w:rFonts w:ascii="Times New Roman" w:hAnsi="Times New Roman" w:cs="Times New Roman"/>
        </w:rPr>
        <w:t xml:space="preserve">the maximum coverage commonly available </w:t>
      </w:r>
      <w:r w:rsidR="009C4394" w:rsidRPr="00650110">
        <w:rPr>
          <w:rFonts w:ascii="Times New Roman" w:hAnsi="Times New Roman" w:cs="Times New Roman"/>
        </w:rPr>
        <w:t xml:space="preserve">from commercial insurers </w:t>
      </w:r>
      <w:r w:rsidR="00B310F7" w:rsidRPr="00650110">
        <w:rPr>
          <w:rFonts w:ascii="Times New Roman" w:hAnsi="Times New Roman" w:cs="Times New Roman"/>
        </w:rPr>
        <w:t>for land use liability is $1 million</w:t>
      </w:r>
      <w:r w:rsidR="0061418A" w:rsidRPr="00650110">
        <w:rPr>
          <w:rFonts w:ascii="Times New Roman" w:hAnsi="Times New Roman" w:cs="Times New Roman"/>
        </w:rPr>
        <w:t xml:space="preserve"> because i</w:t>
      </w:r>
      <w:r w:rsidR="00D04F41" w:rsidRPr="00650110">
        <w:rPr>
          <w:rFonts w:ascii="Times New Roman" w:hAnsi="Times New Roman" w:cs="Times New Roman"/>
        </w:rPr>
        <w:t xml:space="preserve">nsurers are concerned that </w:t>
      </w:r>
      <w:r w:rsidR="009C4394" w:rsidRPr="00650110">
        <w:rPr>
          <w:rFonts w:ascii="Times New Roman" w:hAnsi="Times New Roman" w:cs="Times New Roman"/>
        </w:rPr>
        <w:t>legitimate applications have been rejected because of vocal resident opposition.</w:t>
      </w:r>
      <w:r w:rsidR="00650110">
        <w:rPr>
          <w:rFonts w:ascii="Times New Roman" w:hAnsi="Times New Roman" w:cs="Times New Roman"/>
        </w:rPr>
        <w:t xml:space="preserve"> </w:t>
      </w:r>
    </w:p>
    <w:p w:rsidR="00650110" w:rsidRDefault="00650110" w:rsidP="000604E7">
      <w:pPr>
        <w:pStyle w:val="NoSpacing"/>
        <w:jc w:val="both"/>
        <w:rPr>
          <w:rFonts w:ascii="Times New Roman" w:hAnsi="Times New Roman" w:cs="Times New Roman"/>
        </w:rPr>
      </w:pPr>
    </w:p>
    <w:p w:rsidR="00601DD8" w:rsidRPr="00650110" w:rsidRDefault="009C4394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Therefore, it is critical that all planners and zoners receive </w:t>
      </w:r>
      <w:r w:rsidR="00601DD8" w:rsidRPr="00650110">
        <w:rPr>
          <w:rFonts w:ascii="Times New Roman" w:hAnsi="Times New Roman" w:cs="Times New Roman"/>
        </w:rPr>
        <w:t xml:space="preserve">training </w:t>
      </w:r>
      <w:r w:rsidR="00E35B48" w:rsidRPr="00650110">
        <w:rPr>
          <w:rFonts w:ascii="Times New Roman" w:hAnsi="Times New Roman" w:cs="Times New Roman"/>
        </w:rPr>
        <w:t xml:space="preserve">to prevent </w:t>
      </w:r>
      <w:r w:rsidRPr="00650110">
        <w:rPr>
          <w:rFonts w:ascii="Times New Roman" w:hAnsi="Times New Roman" w:cs="Times New Roman"/>
        </w:rPr>
        <w:t>land use liability</w:t>
      </w:r>
      <w:r w:rsidR="00601DD8" w:rsidRPr="00650110">
        <w:rPr>
          <w:rFonts w:ascii="Times New Roman" w:hAnsi="Times New Roman" w:cs="Times New Roman"/>
        </w:rPr>
        <w:t xml:space="preserve"> claims</w:t>
      </w:r>
      <w:r w:rsidR="00650110">
        <w:rPr>
          <w:rFonts w:ascii="Times New Roman" w:hAnsi="Times New Roman" w:cs="Times New Roman"/>
        </w:rPr>
        <w:t xml:space="preserve">. </w:t>
      </w:r>
      <w:r w:rsidRPr="00650110">
        <w:rPr>
          <w:rFonts w:ascii="Times New Roman" w:hAnsi="Times New Roman" w:cs="Times New Roman"/>
        </w:rPr>
        <w:t xml:space="preserve">Attached is a script </w:t>
      </w:r>
      <w:r w:rsidR="00601DD8" w:rsidRPr="00650110">
        <w:rPr>
          <w:rFonts w:ascii="Times New Roman" w:hAnsi="Times New Roman" w:cs="Times New Roman"/>
        </w:rPr>
        <w:t xml:space="preserve">for a one-hour program that can be presented </w:t>
      </w:r>
      <w:r w:rsidRPr="00650110">
        <w:rPr>
          <w:rFonts w:ascii="Times New Roman" w:hAnsi="Times New Roman" w:cs="Times New Roman"/>
        </w:rPr>
        <w:t xml:space="preserve">by your land use or municipal attorney.  The PowerPoint slides can be downloaded from the MEL’s web site, NJMEL.org.  </w:t>
      </w:r>
      <w:r w:rsidR="00D6343D">
        <w:rPr>
          <w:rFonts w:ascii="Times New Roman" w:hAnsi="Times New Roman" w:cs="Times New Roman"/>
        </w:rPr>
        <w:t xml:space="preserve">In addition, the Funds will conduct regional training.  </w:t>
      </w:r>
      <w:r w:rsidR="00CC12D0" w:rsidRPr="002044A9">
        <w:rPr>
          <w:rFonts w:ascii="Times New Roman" w:hAnsi="Times New Roman" w:cs="Times New Roman"/>
        </w:rPr>
        <w:t xml:space="preserve">There is no online program </w:t>
      </w:r>
      <w:r w:rsidR="00CC12D0">
        <w:rPr>
          <w:rFonts w:ascii="Times New Roman" w:hAnsi="Times New Roman" w:cs="Times New Roman"/>
        </w:rPr>
        <w:t xml:space="preserve">available </w:t>
      </w:r>
      <w:r w:rsidR="00CC12D0" w:rsidRPr="002044A9">
        <w:rPr>
          <w:rFonts w:ascii="Times New Roman" w:hAnsi="Times New Roman" w:cs="Times New Roman"/>
        </w:rPr>
        <w:t xml:space="preserve">for credit at this time because </w:t>
      </w:r>
      <w:r w:rsidR="00CC12D0">
        <w:rPr>
          <w:rFonts w:ascii="Times New Roman" w:hAnsi="Times New Roman" w:cs="Times New Roman"/>
        </w:rPr>
        <w:t xml:space="preserve">the MEL wishes </w:t>
      </w:r>
      <w:r w:rsidR="00CC12D0">
        <w:rPr>
          <w:rFonts w:ascii="Times New Roman" w:hAnsi="Times New Roman" w:cs="Times New Roman"/>
        </w:rPr>
        <w:t xml:space="preserve">to encourage an interactive </w:t>
      </w:r>
      <w:r w:rsidR="00CC12D0" w:rsidRPr="002044A9">
        <w:rPr>
          <w:rFonts w:ascii="Times New Roman" w:hAnsi="Times New Roman" w:cs="Times New Roman"/>
        </w:rPr>
        <w:t>dialogue</w:t>
      </w:r>
      <w:r w:rsidR="00CC12D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01DD8" w:rsidRPr="00650110" w:rsidRDefault="00601DD8" w:rsidP="000604E7">
      <w:pPr>
        <w:pStyle w:val="NoSpacing"/>
        <w:jc w:val="both"/>
        <w:rPr>
          <w:rFonts w:ascii="Times New Roman" w:hAnsi="Times New Roman" w:cs="Times New Roman"/>
        </w:rPr>
      </w:pPr>
    </w:p>
    <w:p w:rsidR="00F93D19" w:rsidRPr="00650110" w:rsidRDefault="00601DD8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To encourage board members to take this training, the </w:t>
      </w:r>
      <w:r w:rsidR="00F93D19" w:rsidRPr="00650110">
        <w:rPr>
          <w:rFonts w:ascii="Times New Roman" w:hAnsi="Times New Roman" w:cs="Times New Roman"/>
        </w:rPr>
        <w:t>MEL has</w:t>
      </w:r>
      <w:r w:rsidRPr="00650110">
        <w:rPr>
          <w:rFonts w:ascii="Times New Roman" w:hAnsi="Times New Roman" w:cs="Times New Roman"/>
        </w:rPr>
        <w:t xml:space="preserve"> just created a special policy to protect them </w:t>
      </w:r>
      <w:r w:rsidR="00F93D19" w:rsidRPr="00650110">
        <w:rPr>
          <w:rFonts w:ascii="Times New Roman" w:hAnsi="Times New Roman" w:cs="Times New Roman"/>
        </w:rPr>
        <w:t xml:space="preserve">from </w:t>
      </w:r>
      <w:r w:rsidR="000604E7" w:rsidRPr="00650110">
        <w:rPr>
          <w:rFonts w:ascii="Times New Roman" w:hAnsi="Times New Roman" w:cs="Times New Roman"/>
        </w:rPr>
        <w:t xml:space="preserve">many </w:t>
      </w:r>
      <w:r w:rsidR="00F93D19" w:rsidRPr="00650110">
        <w:rPr>
          <w:rFonts w:ascii="Times New Roman" w:hAnsi="Times New Roman" w:cs="Times New Roman"/>
        </w:rPr>
        <w:t>personal exposures that are e</w:t>
      </w:r>
      <w:r w:rsidRPr="00650110">
        <w:rPr>
          <w:rFonts w:ascii="Times New Roman" w:hAnsi="Times New Roman" w:cs="Times New Roman"/>
        </w:rPr>
        <w:t xml:space="preserve">xcluded in commercial policies.  </w:t>
      </w:r>
      <w:r w:rsidR="000532C3" w:rsidRPr="00650110">
        <w:rPr>
          <w:rFonts w:ascii="Times New Roman" w:hAnsi="Times New Roman" w:cs="Times New Roman"/>
        </w:rPr>
        <w:t>There is no add</w:t>
      </w:r>
      <w:r w:rsidR="00D04F41" w:rsidRPr="00650110">
        <w:rPr>
          <w:rFonts w:ascii="Times New Roman" w:hAnsi="Times New Roman" w:cs="Times New Roman"/>
        </w:rPr>
        <w:t>itional premium</w:t>
      </w:r>
      <w:r w:rsidR="00E17E1D" w:rsidRPr="00650110">
        <w:rPr>
          <w:rFonts w:ascii="Times New Roman" w:hAnsi="Times New Roman" w:cs="Times New Roman"/>
        </w:rPr>
        <w:t xml:space="preserve"> for this special policy</w:t>
      </w:r>
      <w:r w:rsidR="000532C3" w:rsidRPr="00650110">
        <w:rPr>
          <w:rFonts w:ascii="Times New Roman" w:hAnsi="Times New Roman" w:cs="Times New Roman"/>
        </w:rPr>
        <w:t xml:space="preserve">.  </w:t>
      </w:r>
      <w:r w:rsidR="00F93D19" w:rsidRPr="00650110">
        <w:rPr>
          <w:rFonts w:ascii="Times New Roman" w:hAnsi="Times New Roman" w:cs="Times New Roman"/>
        </w:rPr>
        <w:t xml:space="preserve">To </w:t>
      </w:r>
      <w:r w:rsidRPr="00650110">
        <w:rPr>
          <w:rFonts w:ascii="Times New Roman" w:hAnsi="Times New Roman" w:cs="Times New Roman"/>
        </w:rPr>
        <w:t xml:space="preserve">qualify for this coverage, your land use or municipal attorney must file the attached attendance form with the MEL office.  Planners and zoners </w:t>
      </w:r>
      <w:r w:rsidR="00D04F41" w:rsidRPr="00650110">
        <w:rPr>
          <w:rFonts w:ascii="Times New Roman" w:hAnsi="Times New Roman" w:cs="Times New Roman"/>
        </w:rPr>
        <w:t xml:space="preserve">can also attend the course </w:t>
      </w:r>
      <w:r w:rsidRPr="00650110">
        <w:rPr>
          <w:rFonts w:ascii="Times New Roman" w:hAnsi="Times New Roman" w:cs="Times New Roman"/>
        </w:rPr>
        <w:t>in other area communities.  After the first of the year, courses will be scheduled in the are</w:t>
      </w:r>
      <w:r w:rsidR="00D04F41" w:rsidRPr="00650110">
        <w:rPr>
          <w:rFonts w:ascii="Times New Roman" w:hAnsi="Times New Roman" w:cs="Times New Roman"/>
        </w:rPr>
        <w:t xml:space="preserve">a for newly appointed members. </w:t>
      </w:r>
      <w:r w:rsidR="000604E7" w:rsidRPr="00650110">
        <w:rPr>
          <w:rFonts w:ascii="Times New Roman" w:hAnsi="Times New Roman" w:cs="Times New Roman"/>
        </w:rPr>
        <w:t xml:space="preserve"> </w:t>
      </w:r>
    </w:p>
    <w:p w:rsidR="00F93D19" w:rsidRPr="00650110" w:rsidRDefault="00F93D19" w:rsidP="000604E7">
      <w:pPr>
        <w:pStyle w:val="NoSpacing"/>
        <w:jc w:val="both"/>
        <w:rPr>
          <w:rFonts w:ascii="Times New Roman" w:hAnsi="Times New Roman" w:cs="Times New Roman"/>
        </w:rPr>
      </w:pPr>
    </w:p>
    <w:p w:rsidR="008C00E2" w:rsidRPr="00650110" w:rsidRDefault="000604E7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Fortunately, personal lawsuits against </w:t>
      </w:r>
      <w:r w:rsidR="00141441" w:rsidRPr="00650110">
        <w:rPr>
          <w:rFonts w:ascii="Times New Roman" w:hAnsi="Times New Roman" w:cs="Times New Roman"/>
        </w:rPr>
        <w:t xml:space="preserve">land use board members </w:t>
      </w:r>
      <w:r w:rsidRPr="00650110">
        <w:rPr>
          <w:rFonts w:ascii="Times New Roman" w:hAnsi="Times New Roman" w:cs="Times New Roman"/>
        </w:rPr>
        <w:t xml:space="preserve">are rare.  </w:t>
      </w:r>
      <w:r w:rsidR="002F4D13" w:rsidRPr="00650110">
        <w:rPr>
          <w:rFonts w:ascii="Times New Roman" w:hAnsi="Times New Roman" w:cs="Times New Roman"/>
        </w:rPr>
        <w:t xml:space="preserve">Under the new policy, when a board member is sued personally for their </w:t>
      </w:r>
      <w:r w:rsidR="00141441" w:rsidRPr="00650110">
        <w:rPr>
          <w:rFonts w:ascii="Times New Roman" w:hAnsi="Times New Roman" w:cs="Times New Roman"/>
        </w:rPr>
        <w:t xml:space="preserve">official </w:t>
      </w:r>
      <w:r w:rsidR="002F4D13" w:rsidRPr="00650110">
        <w:rPr>
          <w:rFonts w:ascii="Times New Roman" w:hAnsi="Times New Roman" w:cs="Times New Roman"/>
        </w:rPr>
        <w:t>actions and is not otherwise indemnified, the MEL will reimburse the up to $50,000 (annual aggregate) for defense</w:t>
      </w:r>
      <w:r w:rsidR="00141441" w:rsidRPr="00650110">
        <w:rPr>
          <w:rFonts w:ascii="Times New Roman" w:hAnsi="Times New Roman" w:cs="Times New Roman"/>
        </w:rPr>
        <w:t xml:space="preserve"> subject to the terms of the policy</w:t>
      </w:r>
      <w:r w:rsidR="004970AC" w:rsidRPr="00650110">
        <w:rPr>
          <w:rFonts w:ascii="Times New Roman" w:hAnsi="Times New Roman" w:cs="Times New Roman"/>
        </w:rPr>
        <w:t xml:space="preserve"> (copy attached)</w:t>
      </w:r>
      <w:r w:rsidR="002F4D13" w:rsidRPr="00650110">
        <w:rPr>
          <w:rFonts w:ascii="Times New Roman" w:hAnsi="Times New Roman" w:cs="Times New Roman"/>
        </w:rPr>
        <w:t xml:space="preserve">.  This coverage will also </w:t>
      </w:r>
      <w:r w:rsidR="00141441" w:rsidRPr="00650110">
        <w:rPr>
          <w:rFonts w:ascii="Times New Roman" w:hAnsi="Times New Roman" w:cs="Times New Roman"/>
        </w:rPr>
        <w:t>contribute towards</w:t>
      </w:r>
      <w:r w:rsidR="008C00E2" w:rsidRPr="00650110">
        <w:rPr>
          <w:rFonts w:ascii="Times New Roman" w:hAnsi="Times New Roman" w:cs="Times New Roman"/>
        </w:rPr>
        <w:t xml:space="preserve"> a defens</w:t>
      </w:r>
      <w:r w:rsidR="004970AC" w:rsidRPr="00650110">
        <w:rPr>
          <w:rFonts w:ascii="Times New Roman" w:hAnsi="Times New Roman" w:cs="Times New Roman"/>
        </w:rPr>
        <w:t>e in criminal court</w:t>
      </w:r>
      <w:r w:rsidR="00650110">
        <w:rPr>
          <w:rFonts w:ascii="Times New Roman" w:hAnsi="Times New Roman" w:cs="Times New Roman"/>
        </w:rPr>
        <w:t xml:space="preserve">, but only if </w:t>
      </w:r>
      <w:r w:rsidR="008C00E2" w:rsidRPr="00650110">
        <w:rPr>
          <w:rFonts w:ascii="Times New Roman" w:hAnsi="Times New Roman" w:cs="Times New Roman"/>
        </w:rPr>
        <w:t xml:space="preserve">the public official is subsequently acquitted.  </w:t>
      </w:r>
    </w:p>
    <w:p w:rsidR="008C00E2" w:rsidRPr="00650110" w:rsidRDefault="008C00E2" w:rsidP="000604E7">
      <w:pPr>
        <w:pStyle w:val="NoSpacing"/>
        <w:jc w:val="both"/>
        <w:rPr>
          <w:rFonts w:ascii="Times New Roman" w:hAnsi="Times New Roman" w:cs="Times New Roman"/>
        </w:rPr>
      </w:pPr>
    </w:p>
    <w:p w:rsidR="007C30AD" w:rsidRPr="00650110" w:rsidRDefault="00D04F41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There is no deadline to complete this training except that the training must be completed before the date of any acts that give rise to a claim.  In the future, the MEL will provide refresher training that must be completed to retain the coverage.</w:t>
      </w: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As you know, for the past 15 years the MEL has conducted a successful risk management training program that is attended by 1500 local elected local officials each year.  This new program for planners and zoners is an expansion of this concept.   </w:t>
      </w: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Please feel free to contact your local JIF Executive Director or the MEL office.  </w:t>
      </w: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</w:p>
    <w:p w:rsidR="007C30AD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David N. Grubb</w:t>
      </w:r>
    </w:p>
    <w:p w:rsidR="004970AC" w:rsidRPr="00650110" w:rsidRDefault="007C30AD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>Executive Director</w:t>
      </w:r>
    </w:p>
    <w:p w:rsidR="004970AC" w:rsidRPr="00650110" w:rsidRDefault="004970AC" w:rsidP="000604E7">
      <w:pPr>
        <w:pStyle w:val="NoSpacing"/>
        <w:jc w:val="both"/>
        <w:rPr>
          <w:rFonts w:ascii="Times New Roman" w:hAnsi="Times New Roman" w:cs="Times New Roman"/>
        </w:rPr>
      </w:pPr>
    </w:p>
    <w:p w:rsidR="004970AC" w:rsidRPr="00650110" w:rsidRDefault="004970AC" w:rsidP="000604E7">
      <w:pPr>
        <w:pStyle w:val="NoSpacing"/>
        <w:jc w:val="both"/>
        <w:rPr>
          <w:rFonts w:ascii="Times New Roman" w:hAnsi="Times New Roman" w:cs="Times New Roman"/>
        </w:rPr>
      </w:pPr>
      <w:r w:rsidRPr="00650110">
        <w:rPr>
          <w:rFonts w:ascii="Times New Roman" w:hAnsi="Times New Roman" w:cs="Times New Roman"/>
        </w:rPr>
        <w:t xml:space="preserve">Cc. </w:t>
      </w:r>
      <w:r w:rsidRPr="00650110">
        <w:rPr>
          <w:rFonts w:ascii="Times New Roman" w:hAnsi="Times New Roman" w:cs="Times New Roman"/>
        </w:rPr>
        <w:tab/>
        <w:t>MEL Board of Fund Commissioners</w:t>
      </w:r>
      <w:r w:rsidR="00650110">
        <w:rPr>
          <w:rFonts w:ascii="Times New Roman" w:hAnsi="Times New Roman" w:cs="Times New Roman"/>
        </w:rPr>
        <w:tab/>
      </w:r>
      <w:r w:rsidR="00650110">
        <w:rPr>
          <w:rFonts w:ascii="Times New Roman" w:hAnsi="Times New Roman" w:cs="Times New Roman"/>
        </w:rPr>
        <w:tab/>
      </w:r>
      <w:r w:rsidRPr="00650110">
        <w:rPr>
          <w:rFonts w:ascii="Times New Roman" w:hAnsi="Times New Roman" w:cs="Times New Roman"/>
        </w:rPr>
        <w:t>Executive Directors of MEL affiliated JIFs</w:t>
      </w:r>
    </w:p>
    <w:p w:rsidR="00D8622C" w:rsidRPr="006777A4" w:rsidRDefault="004970AC" w:rsidP="000604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110">
        <w:rPr>
          <w:rFonts w:ascii="Times New Roman" w:hAnsi="Times New Roman" w:cs="Times New Roman"/>
        </w:rPr>
        <w:lastRenderedPageBreak/>
        <w:tab/>
        <w:t>Fund Attorneys of MEL affiliated JIFs</w:t>
      </w:r>
      <w:r w:rsidR="00650110">
        <w:rPr>
          <w:rFonts w:ascii="Times New Roman" w:hAnsi="Times New Roman" w:cs="Times New Roman"/>
        </w:rPr>
        <w:tab/>
      </w:r>
      <w:r w:rsidR="00650110">
        <w:rPr>
          <w:rFonts w:ascii="Times New Roman" w:hAnsi="Times New Roman" w:cs="Times New Roman"/>
        </w:rPr>
        <w:tab/>
      </w:r>
      <w:r w:rsidRPr="00650110">
        <w:rPr>
          <w:rFonts w:ascii="Times New Roman" w:hAnsi="Times New Roman" w:cs="Times New Roman"/>
        </w:rPr>
        <w:t>Risk Managers</w:t>
      </w:r>
      <w:r w:rsidR="00EF4F32" w:rsidRPr="000D5CE5">
        <w:rPr>
          <w:rFonts w:ascii="Times New Roman" w:hAnsi="Times New Roman" w:cs="Times New Roman"/>
          <w:sz w:val="24"/>
          <w:szCs w:val="24"/>
        </w:rPr>
        <w:tab/>
      </w:r>
      <w:r w:rsidR="00EF4F32" w:rsidRPr="000D5CE5">
        <w:rPr>
          <w:rFonts w:ascii="Times New Roman" w:hAnsi="Times New Roman" w:cs="Times New Roman"/>
          <w:sz w:val="24"/>
          <w:szCs w:val="24"/>
        </w:rPr>
        <w:tab/>
      </w:r>
    </w:p>
    <w:sectPr w:rsidR="00D8622C" w:rsidRPr="0067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37" w:rsidRDefault="00707137" w:rsidP="00707137">
      <w:pPr>
        <w:spacing w:after="0" w:line="240" w:lineRule="auto"/>
      </w:pPr>
      <w:r>
        <w:separator/>
      </w:r>
    </w:p>
  </w:endnote>
  <w:endnote w:type="continuationSeparator" w:id="0">
    <w:p w:rsidR="00707137" w:rsidRDefault="00707137" w:rsidP="007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37" w:rsidRDefault="00707137" w:rsidP="00707137">
      <w:pPr>
        <w:spacing w:after="0" w:line="240" w:lineRule="auto"/>
      </w:pPr>
      <w:r>
        <w:separator/>
      </w:r>
    </w:p>
  </w:footnote>
  <w:footnote w:type="continuationSeparator" w:id="0">
    <w:p w:rsidR="00707137" w:rsidRDefault="00707137" w:rsidP="0070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7710"/>
    <w:multiLevelType w:val="hybridMultilevel"/>
    <w:tmpl w:val="1B64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D"/>
    <w:rsid w:val="000532C3"/>
    <w:rsid w:val="000604E7"/>
    <w:rsid w:val="0007273D"/>
    <w:rsid w:val="00077ECB"/>
    <w:rsid w:val="000941CE"/>
    <w:rsid w:val="000D5CE5"/>
    <w:rsid w:val="00141441"/>
    <w:rsid w:val="001A063B"/>
    <w:rsid w:val="0025432D"/>
    <w:rsid w:val="002646CF"/>
    <w:rsid w:val="002827CB"/>
    <w:rsid w:val="002A07A4"/>
    <w:rsid w:val="002E77FD"/>
    <w:rsid w:val="002F4D13"/>
    <w:rsid w:val="00331D97"/>
    <w:rsid w:val="0033365C"/>
    <w:rsid w:val="00337A75"/>
    <w:rsid w:val="00345807"/>
    <w:rsid w:val="00373787"/>
    <w:rsid w:val="00373E18"/>
    <w:rsid w:val="0040730D"/>
    <w:rsid w:val="00420477"/>
    <w:rsid w:val="004839AE"/>
    <w:rsid w:val="004970AC"/>
    <w:rsid w:val="004D2D67"/>
    <w:rsid w:val="004F39B0"/>
    <w:rsid w:val="005875B4"/>
    <w:rsid w:val="005C618C"/>
    <w:rsid w:val="00601DD8"/>
    <w:rsid w:val="0061418A"/>
    <w:rsid w:val="00650110"/>
    <w:rsid w:val="006777A4"/>
    <w:rsid w:val="006B0BC9"/>
    <w:rsid w:val="006D54C8"/>
    <w:rsid w:val="006F79E1"/>
    <w:rsid w:val="00707137"/>
    <w:rsid w:val="007B5DE9"/>
    <w:rsid w:val="007C30AD"/>
    <w:rsid w:val="00811406"/>
    <w:rsid w:val="00873AD8"/>
    <w:rsid w:val="008C00E2"/>
    <w:rsid w:val="009C4394"/>
    <w:rsid w:val="009C7DD3"/>
    <w:rsid w:val="009D3F4B"/>
    <w:rsid w:val="009F016E"/>
    <w:rsid w:val="00A4220C"/>
    <w:rsid w:val="00AD0C3B"/>
    <w:rsid w:val="00B310F7"/>
    <w:rsid w:val="00B43F63"/>
    <w:rsid w:val="00BB3124"/>
    <w:rsid w:val="00C5268E"/>
    <w:rsid w:val="00C639A7"/>
    <w:rsid w:val="00C97652"/>
    <w:rsid w:val="00CC12D0"/>
    <w:rsid w:val="00D04F41"/>
    <w:rsid w:val="00D51321"/>
    <w:rsid w:val="00D6343D"/>
    <w:rsid w:val="00D8622C"/>
    <w:rsid w:val="00DF4CC2"/>
    <w:rsid w:val="00E13529"/>
    <w:rsid w:val="00E17E1D"/>
    <w:rsid w:val="00E35B48"/>
    <w:rsid w:val="00EB5CC2"/>
    <w:rsid w:val="00EC7BD9"/>
    <w:rsid w:val="00EF4F32"/>
    <w:rsid w:val="00F327F8"/>
    <w:rsid w:val="00F568B7"/>
    <w:rsid w:val="00F93D19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5CC3A-3C70-466E-BAB2-7429C40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37"/>
  </w:style>
  <w:style w:type="paragraph" w:styleId="Footer">
    <w:name w:val="footer"/>
    <w:basedOn w:val="Normal"/>
    <w:link w:val="FooterChar"/>
    <w:uiPriority w:val="99"/>
    <w:unhideWhenUsed/>
    <w:rsid w:val="0070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37"/>
  </w:style>
  <w:style w:type="paragraph" w:styleId="NoSpacing">
    <w:name w:val="No Spacing"/>
    <w:uiPriority w:val="1"/>
    <w:qFormat/>
    <w:rsid w:val="00C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 Grubb CS</dc:creator>
  <cp:lastModifiedBy>Cathleen A Kiernan</cp:lastModifiedBy>
  <cp:revision>3</cp:revision>
  <cp:lastPrinted>2018-05-15T12:08:00Z</cp:lastPrinted>
  <dcterms:created xsi:type="dcterms:W3CDTF">2018-06-11T21:21:00Z</dcterms:created>
  <dcterms:modified xsi:type="dcterms:W3CDTF">2018-06-12T19:38:00Z</dcterms:modified>
</cp:coreProperties>
</file>