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i/>
          <w:iCs/>
        </w:rPr>
        <w:id w:val="-156690127"/>
        <w:docPartObj>
          <w:docPartGallery w:val="Cover Pages"/>
          <w:docPartUnique/>
        </w:docPartObj>
      </w:sdtPr>
      <w:sdtEndPr>
        <w:rPr>
          <w:b/>
          <w:i w:val="0"/>
          <w:iCs w:val="0"/>
          <w:spacing w:val="-3"/>
          <w:szCs w:val="24"/>
        </w:rPr>
      </w:sdtEndPr>
      <w:sdtContent>
        <w:p w:rsidR="000236B0" w:rsidRPr="000236B0" w:rsidRDefault="000236B0" w:rsidP="000236B0">
          <w:pPr>
            <w:overflowPunct/>
            <w:jc w:val="center"/>
            <w:textAlignment w:val="auto"/>
            <w:rPr>
              <w:rFonts w:ascii="Arial" w:hAnsi="Arial" w:cs="Arial"/>
              <w:b/>
              <w:color w:val="000000" w:themeColor="text1"/>
              <w:sz w:val="40"/>
              <w:szCs w:val="40"/>
            </w:rPr>
          </w:pPr>
          <w:r w:rsidRPr="000236B0">
            <w:rPr>
              <w:rFonts w:ascii="Arial" w:hAnsi="Arial" w:cs="Arial"/>
              <w:b/>
              <w:color w:val="000000" w:themeColor="text1"/>
              <w:sz w:val="40"/>
              <w:szCs w:val="40"/>
            </w:rPr>
            <w:t xml:space="preserve">PERSONAL PROTECTIVE EQUIPMENT </w:t>
          </w:r>
          <w:r>
            <w:rPr>
              <w:rFonts w:ascii="Arial" w:hAnsi="Arial" w:cs="Arial"/>
              <w:b/>
              <w:color w:val="000000" w:themeColor="text1"/>
              <w:sz w:val="40"/>
              <w:szCs w:val="40"/>
            </w:rPr>
            <w:t>PROGRAM</w:t>
          </w:r>
        </w:p>
        <w:p w:rsidR="000236B0" w:rsidRPr="000236B0" w:rsidRDefault="000236B0" w:rsidP="000236B0">
          <w:pPr>
            <w:tabs>
              <w:tab w:val="clear" w:pos="-720"/>
              <w:tab w:val="center" w:pos="4680"/>
            </w:tabs>
            <w:suppressAutoHyphens w:val="0"/>
            <w:overflowPunct/>
            <w:jc w:val="center"/>
            <w:textAlignment w:val="auto"/>
            <w:rPr>
              <w:rFonts w:ascii="Arial" w:hAnsi="Arial" w:cs="Arial"/>
              <w:b/>
              <w:spacing w:val="-2"/>
              <w:sz w:val="28"/>
              <w:szCs w:val="28"/>
            </w:rPr>
          </w:pPr>
          <w:r w:rsidRPr="000236B0">
            <w:rPr>
              <w:rFonts w:ascii="Arial" w:hAnsi="Arial" w:cs="Arial"/>
              <w:b/>
              <w:spacing w:val="-2"/>
              <w:sz w:val="28"/>
              <w:szCs w:val="28"/>
            </w:rPr>
            <w:t>General Industry Standard 29 CFR 1910.132</w:t>
          </w:r>
        </w:p>
        <w:p w:rsidR="005A5B6C" w:rsidRPr="00F45AA5" w:rsidRDefault="005A5B6C" w:rsidP="000236B0">
          <w:pPr>
            <w:pStyle w:val="Heading7"/>
            <w:jc w:val="center"/>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5A5B6C" w:rsidRPr="00F45AA5" w:rsidRDefault="005A5B6C" w:rsidP="005A5B6C">
          <w:pPr>
            <w:tabs>
              <w:tab w:val="clear" w:pos="-720"/>
              <w:tab w:val="center" w:pos="4680"/>
            </w:tabs>
            <w:suppressAutoHyphens w:val="0"/>
            <w:overflowPunct/>
            <w:jc w:val="center"/>
            <w:textAlignment w:val="auto"/>
            <w:rPr>
              <w:rFonts w:ascii="Arial" w:hAnsi="Arial" w:cs="Arial"/>
              <w:b/>
              <w:spacing w:val="-2"/>
              <w:sz w:val="28"/>
              <w:szCs w:val="24"/>
            </w:rPr>
          </w:pPr>
          <w:r w:rsidRPr="00F45AA5">
            <w:rPr>
              <w:rFonts w:ascii="Arial" w:hAnsi="Arial" w:cs="Arial"/>
              <w:b/>
              <w:spacing w:val="-2"/>
              <w:sz w:val="28"/>
              <w:szCs w:val="24"/>
            </w:rPr>
            <w:t>Prepared for:</w:t>
          </w:r>
        </w:p>
        <w:p w:rsidR="00F45AA5" w:rsidRPr="00F45AA5" w:rsidRDefault="00F45AA5" w:rsidP="005A5B6C">
          <w:pPr>
            <w:tabs>
              <w:tab w:val="clear" w:pos="-720"/>
              <w:tab w:val="center" w:pos="4680"/>
            </w:tabs>
            <w:suppressAutoHyphens w:val="0"/>
            <w:overflowPunct/>
            <w:jc w:val="center"/>
            <w:textAlignment w:val="auto"/>
            <w:rPr>
              <w:rFonts w:ascii="Arial" w:hAnsi="Arial" w:cs="Arial"/>
              <w:b/>
              <w:spacing w:val="-2"/>
              <w:sz w:val="28"/>
              <w:szCs w:val="24"/>
            </w:rPr>
          </w:pPr>
        </w:p>
        <w:p w:rsidR="005A5B6C" w:rsidRPr="00F45AA5" w:rsidRDefault="005A5B6C" w:rsidP="005A5B6C">
          <w:pPr>
            <w:tabs>
              <w:tab w:val="clear" w:pos="-720"/>
            </w:tabs>
            <w:suppressAutoHyphens w:val="0"/>
            <w:overflowPunct/>
            <w:jc w:val="center"/>
            <w:textAlignment w:val="auto"/>
            <w:rPr>
              <w:rFonts w:ascii="Arial" w:hAnsi="Arial" w:cs="Arial"/>
              <w:b/>
              <w:spacing w:val="-2"/>
              <w:sz w:val="16"/>
              <w:szCs w:val="16"/>
            </w:rPr>
          </w:pPr>
        </w:p>
        <w:p w:rsidR="005A5B6C" w:rsidRPr="00F45AA5" w:rsidRDefault="005A5B6C" w:rsidP="005A5B6C">
          <w:pPr>
            <w:tabs>
              <w:tab w:val="clear" w:pos="-720"/>
            </w:tabs>
            <w:suppressAutoHyphens w:val="0"/>
            <w:overflowPunct/>
            <w:jc w:val="center"/>
            <w:textAlignment w:val="auto"/>
            <w:rPr>
              <w:rFonts w:ascii="Arial" w:hAnsi="Arial" w:cs="Arial"/>
              <w:b/>
              <w:caps/>
              <w:color w:val="FF0000"/>
              <w:spacing w:val="-2"/>
              <w:sz w:val="40"/>
              <w:szCs w:val="40"/>
            </w:rPr>
          </w:pPr>
          <w:r w:rsidRPr="00F45AA5">
            <w:rPr>
              <w:rFonts w:ascii="Arial" w:hAnsi="Arial" w:cs="Arial"/>
              <w:b/>
              <w:caps/>
              <w:color w:val="FF0000"/>
              <w:spacing w:val="-2"/>
              <w:sz w:val="40"/>
              <w:szCs w:val="40"/>
            </w:rPr>
            <w:t xml:space="preserve">(INSERT YOUR </w:t>
          </w:r>
          <w:r w:rsidR="00F45AA5" w:rsidRPr="00F45AA5">
            <w:rPr>
              <w:rFonts w:ascii="Arial" w:hAnsi="Arial" w:cs="Arial"/>
              <w:b/>
              <w:caps/>
              <w:color w:val="FF0000"/>
              <w:spacing w:val="-2"/>
              <w:sz w:val="40"/>
              <w:szCs w:val="40"/>
            </w:rPr>
            <w:t>AGENCY</w:t>
          </w:r>
          <w:r w:rsidRPr="00F45AA5">
            <w:rPr>
              <w:rFonts w:ascii="Arial" w:hAnsi="Arial" w:cs="Arial"/>
              <w:b/>
              <w:caps/>
              <w:color w:val="FF0000"/>
              <w:spacing w:val="-2"/>
              <w:sz w:val="40"/>
              <w:szCs w:val="40"/>
            </w:rPr>
            <w:t xml:space="preserve"> HERE)</w:t>
          </w:r>
        </w:p>
        <w:p w:rsidR="005A5B6C" w:rsidRPr="00F45AA5" w:rsidRDefault="005A5B6C" w:rsidP="005A5B6C">
          <w:pPr>
            <w:tabs>
              <w:tab w:val="clear" w:pos="-720"/>
            </w:tabs>
            <w:suppressAutoHyphens w:val="0"/>
            <w:overflowPunct/>
            <w:jc w:val="center"/>
            <w:textAlignment w:val="auto"/>
            <w:rPr>
              <w:rFonts w:ascii="Arial" w:hAnsi="Arial" w:cs="Arial"/>
              <w:b/>
              <w:caps/>
              <w:spacing w:val="-2"/>
              <w:sz w:val="36"/>
              <w:szCs w:val="36"/>
            </w:rPr>
          </w:pPr>
        </w:p>
        <w:p w:rsidR="005A5B6C" w:rsidRPr="00F45AA5" w:rsidRDefault="005A5B6C" w:rsidP="005A5B6C">
          <w:pPr>
            <w:tabs>
              <w:tab w:val="clear" w:pos="-720"/>
            </w:tabs>
            <w:suppressAutoHyphens w:val="0"/>
            <w:overflowPunct/>
            <w:jc w:val="center"/>
            <w:textAlignment w:val="auto"/>
            <w:rPr>
              <w:rFonts w:ascii="Arial" w:hAnsi="Arial" w:cs="Arial"/>
              <w:caps/>
              <w:spacing w:val="-2"/>
              <w:sz w:val="28"/>
              <w:szCs w:val="28"/>
            </w:rPr>
          </w:pPr>
        </w:p>
        <w:p w:rsidR="005A5B6C" w:rsidRPr="00F45AA5" w:rsidRDefault="005A5B6C" w:rsidP="005A5B6C">
          <w:pPr>
            <w:tabs>
              <w:tab w:val="clear" w:pos="-720"/>
            </w:tabs>
            <w:suppressAutoHyphens w:val="0"/>
            <w:overflowPunct/>
            <w:jc w:val="center"/>
            <w:textAlignment w:val="auto"/>
            <w:rPr>
              <w:rFonts w:ascii="Arial" w:hAnsi="Arial" w:cs="Arial"/>
              <w:spacing w:val="-2"/>
              <w:sz w:val="28"/>
              <w:szCs w:val="28"/>
            </w:rPr>
          </w:pPr>
        </w:p>
        <w:p w:rsidR="005A5B6C" w:rsidRPr="00F45AA5" w:rsidRDefault="005A5B6C"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0236B0" w:rsidRDefault="000236B0" w:rsidP="00F45AA5">
          <w:pPr>
            <w:spacing w:after="160" w:line="259" w:lineRule="auto"/>
            <w:rPr>
              <w:rFonts w:ascii="Arial" w:eastAsiaTheme="minorHAnsi" w:hAnsi="Arial" w:cs="Arial"/>
            </w:rPr>
          </w:pPr>
        </w:p>
        <w:p w:rsidR="00F45AA5" w:rsidRPr="00F45AA5" w:rsidRDefault="00F45AA5" w:rsidP="00F45AA5">
          <w:pPr>
            <w:spacing w:after="160" w:line="259" w:lineRule="auto"/>
            <w:rPr>
              <w:rFonts w:ascii="Arial" w:eastAsiaTheme="minorHAnsi" w:hAnsi="Arial" w:cs="Arial"/>
            </w:rPr>
          </w:pPr>
          <w:r w:rsidRPr="00F45AA5">
            <w:rPr>
              <w:rFonts w:ascii="Arial" w:eastAsiaTheme="minorHAnsi" w:hAnsi="Arial" w:cs="Arial"/>
            </w:rPr>
            <w:t>Reviewed by (print name):  __________________________</w:t>
          </w:r>
          <w:r w:rsidR="00F42D09">
            <w:rPr>
              <w:rFonts w:ascii="Arial" w:eastAsiaTheme="minorHAnsi" w:hAnsi="Arial" w:cs="Arial"/>
            </w:rPr>
            <w:t>____</w:t>
          </w:r>
          <w:r w:rsidRPr="00F45AA5">
            <w:rPr>
              <w:rFonts w:ascii="Arial" w:eastAsiaTheme="minorHAnsi" w:hAnsi="Arial" w:cs="Arial"/>
            </w:rPr>
            <w:t>______</w:t>
          </w:r>
          <w:r w:rsidRPr="00F45AA5">
            <w:rPr>
              <w:rFonts w:ascii="Arial" w:eastAsiaTheme="minorHAnsi" w:hAnsi="Arial" w:cs="Arial"/>
            </w:rPr>
            <w:tab/>
          </w:r>
        </w:p>
        <w:p w:rsidR="00F42D09" w:rsidRDefault="00F45AA5" w:rsidP="00F42D09">
          <w:pPr>
            <w:spacing w:after="160" w:line="259" w:lineRule="auto"/>
            <w:rPr>
              <w:rFonts w:ascii="Arial" w:eastAsiaTheme="minorHAnsi" w:hAnsi="Arial" w:cs="Arial"/>
            </w:rPr>
          </w:pPr>
          <w:r w:rsidRPr="00F45AA5">
            <w:rPr>
              <w:rFonts w:ascii="Arial" w:eastAsiaTheme="minorHAnsi" w:hAnsi="Arial" w:cs="Arial"/>
            </w:rPr>
            <w:t>Signature</w:t>
          </w:r>
          <w:r w:rsidR="001E72E3" w:rsidRPr="00F45AA5">
            <w:rPr>
              <w:rFonts w:ascii="Arial" w:eastAsiaTheme="minorHAnsi" w:hAnsi="Arial" w:cs="Arial"/>
            </w:rPr>
            <w:t>: _</w:t>
          </w:r>
          <w:r w:rsidRPr="00F45AA5">
            <w:rPr>
              <w:rFonts w:ascii="Arial" w:eastAsiaTheme="minorHAnsi" w:hAnsi="Arial" w:cs="Arial"/>
            </w:rPr>
            <w:t>_____________________________________________ Date: __________</w:t>
          </w:r>
          <w:r w:rsidR="00F42D09" w:rsidRPr="00F42D09">
            <w:rPr>
              <w:rFonts w:ascii="Arial" w:eastAsiaTheme="minorHAnsi" w:hAnsi="Arial" w:cs="Arial"/>
            </w:rPr>
            <w:t xml:space="preserve"> </w:t>
          </w:r>
        </w:p>
        <w:p w:rsidR="005A5B6C" w:rsidRPr="00F45AA5" w:rsidRDefault="00D11FCF" w:rsidP="00F45AA5">
          <w:pPr>
            <w:spacing w:after="160" w:line="259" w:lineRule="auto"/>
            <w:rPr>
              <w:rFonts w:ascii="Arial" w:eastAsiaTheme="minorHAnsi" w:hAnsi="Arial" w:cs="Arial"/>
            </w:rPr>
          </w:pPr>
        </w:p>
      </w:sdtContent>
    </w:sdt>
    <w:p w:rsidR="00B72E42" w:rsidRPr="00F45AA5" w:rsidRDefault="00B72E42" w:rsidP="00B72E42">
      <w:pPr>
        <w:tabs>
          <w:tab w:val="center" w:pos="4680"/>
        </w:tabs>
        <w:jc w:val="center"/>
        <w:rPr>
          <w:rFonts w:ascii="Arial" w:hAnsi="Arial" w:cs="Arial"/>
          <w:spacing w:val="-3"/>
          <w:szCs w:val="24"/>
        </w:rPr>
      </w:pPr>
      <w:r w:rsidRPr="00F45AA5">
        <w:rPr>
          <w:rFonts w:ascii="Arial" w:hAnsi="Arial" w:cs="Arial"/>
          <w:b/>
          <w:spacing w:val="-3"/>
          <w:szCs w:val="24"/>
        </w:rPr>
        <w:t>TABLE OF CONTENTS</w:t>
      </w:r>
    </w:p>
    <w:p w:rsidR="003D5F44" w:rsidRDefault="00B72E42">
      <w:pPr>
        <w:pStyle w:val="TOC1"/>
        <w:rPr>
          <w:rFonts w:asciiTheme="minorHAnsi" w:eastAsiaTheme="minorEastAsia" w:hAnsiTheme="minorHAnsi" w:cstheme="minorBidi"/>
          <w:noProof/>
          <w:sz w:val="22"/>
          <w:szCs w:val="22"/>
        </w:rPr>
      </w:pPr>
      <w:r w:rsidRPr="00F45AA5">
        <w:rPr>
          <w:rFonts w:ascii="Arial" w:hAnsi="Arial" w:cs="Arial"/>
          <w:spacing w:val="-3"/>
          <w:szCs w:val="24"/>
        </w:rPr>
        <w:fldChar w:fldCharType="begin"/>
      </w:r>
      <w:r w:rsidRPr="00F45AA5">
        <w:rPr>
          <w:rFonts w:ascii="Arial" w:hAnsi="Arial" w:cs="Arial"/>
          <w:spacing w:val="-3"/>
          <w:szCs w:val="24"/>
        </w:rPr>
        <w:instrText xml:space="preserve"> TOC \o "1-3" </w:instrText>
      </w:r>
      <w:r w:rsidRPr="00F45AA5">
        <w:rPr>
          <w:rFonts w:ascii="Arial" w:hAnsi="Arial" w:cs="Arial"/>
          <w:spacing w:val="-3"/>
          <w:szCs w:val="24"/>
        </w:rPr>
        <w:fldChar w:fldCharType="separate"/>
      </w:r>
      <w:r w:rsidR="003D5F44" w:rsidRPr="00C06EEB">
        <w:rPr>
          <w:rFonts w:ascii="Arial" w:hAnsi="Arial" w:cs="Arial"/>
          <w:noProof/>
        </w:rPr>
        <w:t>PURPOSE</w:t>
      </w:r>
      <w:r w:rsidR="003D5F44">
        <w:rPr>
          <w:noProof/>
        </w:rPr>
        <w:tab/>
      </w:r>
      <w:r w:rsidR="003D5F44">
        <w:rPr>
          <w:noProof/>
        </w:rPr>
        <w:fldChar w:fldCharType="begin"/>
      </w:r>
      <w:r w:rsidR="003D5F44">
        <w:rPr>
          <w:noProof/>
        </w:rPr>
        <w:instrText xml:space="preserve"> PAGEREF _Toc8106349 \h </w:instrText>
      </w:r>
      <w:r w:rsidR="003D5F44">
        <w:rPr>
          <w:noProof/>
        </w:rPr>
      </w:r>
      <w:r w:rsidR="003D5F44">
        <w:rPr>
          <w:noProof/>
        </w:rPr>
        <w:fldChar w:fldCharType="separate"/>
      </w:r>
      <w:r w:rsidR="003D5F44">
        <w:rPr>
          <w:noProof/>
        </w:rPr>
        <w:t>3</w:t>
      </w:r>
      <w:r w:rsidR="003D5F44">
        <w:rPr>
          <w:noProof/>
        </w:rPr>
        <w:fldChar w:fldCharType="end"/>
      </w:r>
    </w:p>
    <w:p w:rsidR="003D5F44" w:rsidRDefault="003D5F44">
      <w:pPr>
        <w:pStyle w:val="TOC1"/>
        <w:rPr>
          <w:rFonts w:asciiTheme="minorHAnsi" w:eastAsiaTheme="minorEastAsia" w:hAnsiTheme="minorHAnsi" w:cstheme="minorBidi"/>
          <w:noProof/>
          <w:sz w:val="22"/>
          <w:szCs w:val="22"/>
        </w:rPr>
      </w:pPr>
      <w:r w:rsidRPr="00C06EEB">
        <w:rPr>
          <w:rFonts w:ascii="Arial" w:hAnsi="Arial" w:cs="Arial"/>
          <w:noProof/>
        </w:rPr>
        <w:t>SCOPE</w:t>
      </w:r>
      <w:r>
        <w:rPr>
          <w:noProof/>
        </w:rPr>
        <w:tab/>
      </w:r>
      <w:r>
        <w:rPr>
          <w:noProof/>
        </w:rPr>
        <w:fldChar w:fldCharType="begin"/>
      </w:r>
      <w:r>
        <w:rPr>
          <w:noProof/>
        </w:rPr>
        <w:instrText xml:space="preserve"> PAGEREF _Toc8106350 \h </w:instrText>
      </w:r>
      <w:r>
        <w:rPr>
          <w:noProof/>
        </w:rPr>
      </w:r>
      <w:r>
        <w:rPr>
          <w:noProof/>
        </w:rPr>
        <w:fldChar w:fldCharType="separate"/>
      </w:r>
      <w:r>
        <w:rPr>
          <w:noProof/>
        </w:rPr>
        <w:t>3</w:t>
      </w:r>
      <w:r>
        <w:rPr>
          <w:noProof/>
        </w:rPr>
        <w:fldChar w:fldCharType="end"/>
      </w:r>
    </w:p>
    <w:p w:rsidR="003D5F44" w:rsidRDefault="003D5F44">
      <w:pPr>
        <w:pStyle w:val="TOC1"/>
        <w:rPr>
          <w:rFonts w:asciiTheme="minorHAnsi" w:eastAsiaTheme="minorEastAsia" w:hAnsiTheme="minorHAnsi" w:cstheme="minorBidi"/>
          <w:noProof/>
          <w:sz w:val="22"/>
          <w:szCs w:val="22"/>
        </w:rPr>
      </w:pPr>
      <w:r w:rsidRPr="00C06EEB">
        <w:rPr>
          <w:rFonts w:ascii="Arial" w:hAnsi="Arial" w:cs="Arial"/>
          <w:noProof/>
        </w:rPr>
        <w:t>DEFINITIONS</w:t>
      </w:r>
      <w:r>
        <w:rPr>
          <w:noProof/>
        </w:rPr>
        <w:tab/>
      </w:r>
      <w:r>
        <w:rPr>
          <w:noProof/>
        </w:rPr>
        <w:fldChar w:fldCharType="begin"/>
      </w:r>
      <w:r>
        <w:rPr>
          <w:noProof/>
        </w:rPr>
        <w:instrText xml:space="preserve"> PAGEREF _Toc8106351 \h </w:instrText>
      </w:r>
      <w:r>
        <w:rPr>
          <w:noProof/>
        </w:rPr>
      </w:r>
      <w:r>
        <w:rPr>
          <w:noProof/>
        </w:rPr>
        <w:fldChar w:fldCharType="separate"/>
      </w:r>
      <w:r>
        <w:rPr>
          <w:noProof/>
        </w:rPr>
        <w:t>3</w:t>
      </w:r>
      <w:r>
        <w:rPr>
          <w:noProof/>
        </w:rPr>
        <w:fldChar w:fldCharType="end"/>
      </w:r>
    </w:p>
    <w:p w:rsidR="003D5F44" w:rsidRDefault="003D5F44">
      <w:pPr>
        <w:pStyle w:val="TOC1"/>
        <w:rPr>
          <w:rFonts w:asciiTheme="minorHAnsi" w:eastAsiaTheme="minorEastAsia" w:hAnsiTheme="minorHAnsi" w:cstheme="minorBidi"/>
          <w:noProof/>
          <w:sz w:val="22"/>
          <w:szCs w:val="22"/>
        </w:rPr>
      </w:pPr>
      <w:r w:rsidRPr="00C06EEB">
        <w:rPr>
          <w:rFonts w:ascii="Arial" w:hAnsi="Arial" w:cs="Arial"/>
          <w:noProof/>
        </w:rPr>
        <w:t>RESPONSIBITIES</w:t>
      </w:r>
      <w:r>
        <w:rPr>
          <w:noProof/>
        </w:rPr>
        <w:tab/>
      </w:r>
      <w:r>
        <w:rPr>
          <w:noProof/>
        </w:rPr>
        <w:fldChar w:fldCharType="begin"/>
      </w:r>
      <w:r>
        <w:rPr>
          <w:noProof/>
        </w:rPr>
        <w:instrText xml:space="preserve"> PAGEREF _Toc8106352 \h </w:instrText>
      </w:r>
      <w:r>
        <w:rPr>
          <w:noProof/>
        </w:rPr>
      </w:r>
      <w:r>
        <w:rPr>
          <w:noProof/>
        </w:rPr>
        <w:fldChar w:fldCharType="separate"/>
      </w:r>
      <w:r>
        <w:rPr>
          <w:noProof/>
        </w:rPr>
        <w:t>4</w:t>
      </w:r>
      <w:r>
        <w:rPr>
          <w:noProof/>
        </w:rPr>
        <w:fldChar w:fldCharType="end"/>
      </w:r>
    </w:p>
    <w:p w:rsidR="003D5F44" w:rsidRDefault="003D5F44">
      <w:pPr>
        <w:pStyle w:val="TOC1"/>
        <w:rPr>
          <w:rFonts w:asciiTheme="minorHAnsi" w:eastAsiaTheme="minorEastAsia" w:hAnsiTheme="minorHAnsi" w:cstheme="minorBidi"/>
          <w:noProof/>
          <w:sz w:val="22"/>
          <w:szCs w:val="22"/>
        </w:rPr>
      </w:pPr>
      <w:r w:rsidRPr="00C06EEB">
        <w:rPr>
          <w:rFonts w:ascii="Arial" w:hAnsi="Arial" w:cs="Arial"/>
          <w:noProof/>
        </w:rPr>
        <w:t>JOB HAZARD ANALYSIS</w:t>
      </w:r>
      <w:r>
        <w:rPr>
          <w:noProof/>
        </w:rPr>
        <w:tab/>
      </w:r>
      <w:r>
        <w:rPr>
          <w:noProof/>
        </w:rPr>
        <w:fldChar w:fldCharType="begin"/>
      </w:r>
      <w:r>
        <w:rPr>
          <w:noProof/>
        </w:rPr>
        <w:instrText xml:space="preserve"> PAGEREF _Toc8106353 \h </w:instrText>
      </w:r>
      <w:r>
        <w:rPr>
          <w:noProof/>
        </w:rPr>
      </w:r>
      <w:r>
        <w:rPr>
          <w:noProof/>
        </w:rPr>
        <w:fldChar w:fldCharType="separate"/>
      </w:r>
      <w:r>
        <w:rPr>
          <w:noProof/>
        </w:rPr>
        <w:t>5</w:t>
      </w:r>
      <w:r>
        <w:rPr>
          <w:noProof/>
        </w:rPr>
        <w:fldChar w:fldCharType="end"/>
      </w:r>
    </w:p>
    <w:p w:rsidR="003D5F44" w:rsidRDefault="003D5F44">
      <w:pPr>
        <w:pStyle w:val="TOC1"/>
        <w:rPr>
          <w:rFonts w:asciiTheme="minorHAnsi" w:eastAsiaTheme="minorEastAsia" w:hAnsiTheme="minorHAnsi" w:cstheme="minorBidi"/>
          <w:noProof/>
          <w:sz w:val="22"/>
          <w:szCs w:val="22"/>
        </w:rPr>
      </w:pPr>
      <w:r w:rsidRPr="00C06EEB">
        <w:rPr>
          <w:rFonts w:ascii="Arial" w:hAnsi="Arial" w:cs="Arial"/>
          <w:noProof/>
        </w:rPr>
        <w:t>PROCEDURES</w:t>
      </w:r>
      <w:r>
        <w:rPr>
          <w:noProof/>
        </w:rPr>
        <w:tab/>
      </w:r>
      <w:r>
        <w:rPr>
          <w:noProof/>
        </w:rPr>
        <w:fldChar w:fldCharType="begin"/>
      </w:r>
      <w:r>
        <w:rPr>
          <w:noProof/>
        </w:rPr>
        <w:instrText xml:space="preserve"> PAGEREF _Toc8106354 \h </w:instrText>
      </w:r>
      <w:r>
        <w:rPr>
          <w:noProof/>
        </w:rPr>
      </w:r>
      <w:r>
        <w:rPr>
          <w:noProof/>
        </w:rPr>
        <w:fldChar w:fldCharType="separate"/>
      </w:r>
      <w:r>
        <w:rPr>
          <w:noProof/>
        </w:rPr>
        <w:t>6</w:t>
      </w:r>
      <w:r>
        <w:rPr>
          <w:noProof/>
        </w:rPr>
        <w:fldChar w:fldCharType="end"/>
      </w:r>
    </w:p>
    <w:p w:rsidR="003D5F44" w:rsidRDefault="003D5F44">
      <w:pPr>
        <w:pStyle w:val="TOC1"/>
        <w:rPr>
          <w:rFonts w:asciiTheme="minorHAnsi" w:eastAsiaTheme="minorEastAsia" w:hAnsiTheme="minorHAnsi" w:cstheme="minorBidi"/>
          <w:noProof/>
          <w:sz w:val="22"/>
          <w:szCs w:val="22"/>
        </w:rPr>
      </w:pPr>
      <w:r w:rsidRPr="00C06EEB">
        <w:rPr>
          <w:rFonts w:ascii="Arial" w:hAnsi="Arial" w:cs="Arial"/>
          <w:noProof/>
        </w:rPr>
        <w:t>TRAINING</w:t>
      </w:r>
      <w:r>
        <w:rPr>
          <w:noProof/>
        </w:rPr>
        <w:tab/>
      </w:r>
      <w:r>
        <w:rPr>
          <w:noProof/>
        </w:rPr>
        <w:fldChar w:fldCharType="begin"/>
      </w:r>
      <w:r>
        <w:rPr>
          <w:noProof/>
        </w:rPr>
        <w:instrText xml:space="preserve"> PAGEREF _Toc8106355 \h </w:instrText>
      </w:r>
      <w:r>
        <w:rPr>
          <w:noProof/>
        </w:rPr>
      </w:r>
      <w:r>
        <w:rPr>
          <w:noProof/>
        </w:rPr>
        <w:fldChar w:fldCharType="separate"/>
      </w:r>
      <w:r>
        <w:rPr>
          <w:noProof/>
        </w:rPr>
        <w:t>17</w:t>
      </w:r>
      <w:r>
        <w:rPr>
          <w:noProof/>
        </w:rPr>
        <w:fldChar w:fldCharType="end"/>
      </w:r>
    </w:p>
    <w:p w:rsidR="003D5F44" w:rsidRDefault="003D5F44">
      <w:pPr>
        <w:pStyle w:val="TOC1"/>
        <w:rPr>
          <w:rFonts w:asciiTheme="minorHAnsi" w:eastAsiaTheme="minorEastAsia" w:hAnsiTheme="minorHAnsi" w:cstheme="minorBidi"/>
          <w:noProof/>
          <w:sz w:val="22"/>
          <w:szCs w:val="22"/>
        </w:rPr>
      </w:pPr>
      <w:r w:rsidRPr="00C06EEB">
        <w:rPr>
          <w:rFonts w:ascii="Arial" w:hAnsi="Arial" w:cs="Arial"/>
          <w:noProof/>
        </w:rPr>
        <w:t>PROGRAM EVALUATION</w:t>
      </w:r>
      <w:r>
        <w:rPr>
          <w:noProof/>
        </w:rPr>
        <w:tab/>
      </w:r>
      <w:r>
        <w:rPr>
          <w:noProof/>
        </w:rPr>
        <w:fldChar w:fldCharType="begin"/>
      </w:r>
      <w:r>
        <w:rPr>
          <w:noProof/>
        </w:rPr>
        <w:instrText xml:space="preserve"> PAGEREF _Toc8106356 \h </w:instrText>
      </w:r>
      <w:r>
        <w:rPr>
          <w:noProof/>
        </w:rPr>
      </w:r>
      <w:r>
        <w:rPr>
          <w:noProof/>
        </w:rPr>
        <w:fldChar w:fldCharType="separate"/>
      </w:r>
      <w:r>
        <w:rPr>
          <w:noProof/>
        </w:rPr>
        <w:t>17</w:t>
      </w:r>
      <w:r>
        <w:rPr>
          <w:noProof/>
        </w:rPr>
        <w:fldChar w:fldCharType="end"/>
      </w:r>
    </w:p>
    <w:p w:rsidR="00B72E42" w:rsidRPr="00F45AA5" w:rsidRDefault="00B72E42" w:rsidP="00B72E42">
      <w:pPr>
        <w:spacing w:before="100" w:beforeAutospacing="1"/>
        <w:rPr>
          <w:rFonts w:ascii="Arial" w:hAnsi="Arial" w:cs="Arial"/>
          <w:spacing w:val="-3"/>
          <w:szCs w:val="24"/>
        </w:rPr>
        <w:sectPr w:rsidR="00B72E42" w:rsidRPr="00F45AA5" w:rsidSect="005A5B6C">
          <w:footerReference w:type="default" r:id="rId7"/>
          <w:footerReference w:type="first" r:id="rId8"/>
          <w:endnotePr>
            <w:numFmt w:val="decimal"/>
          </w:endnotePr>
          <w:pgSz w:w="12240" w:h="15840" w:code="1"/>
          <w:pgMar w:top="2160" w:right="1440" w:bottom="1440" w:left="1440" w:header="1440" w:footer="720" w:gutter="0"/>
          <w:paperSrc w:first="2" w:other="2"/>
          <w:pgNumType w:start="0"/>
          <w:cols w:space="720"/>
          <w:noEndnote/>
          <w:titlePg/>
          <w:docGrid w:linePitch="326"/>
        </w:sectPr>
      </w:pPr>
      <w:r w:rsidRPr="00F45AA5">
        <w:rPr>
          <w:rFonts w:ascii="Arial" w:hAnsi="Arial" w:cs="Arial"/>
          <w:spacing w:val="-3"/>
          <w:szCs w:val="24"/>
        </w:rPr>
        <w:fldChar w:fldCharType="end"/>
      </w:r>
    </w:p>
    <w:p w:rsidR="00B72E42" w:rsidRPr="00907D01" w:rsidRDefault="000236B0" w:rsidP="00B72E42">
      <w:pPr>
        <w:pStyle w:val="Heading1"/>
        <w:rPr>
          <w:rFonts w:ascii="Arial" w:hAnsi="Arial" w:cs="Arial"/>
          <w:szCs w:val="24"/>
          <w:u w:val="none"/>
        </w:rPr>
      </w:pPr>
      <w:bookmarkStart w:id="0" w:name="_Toc8106349"/>
      <w:r>
        <w:rPr>
          <w:rFonts w:ascii="Arial" w:hAnsi="Arial" w:cs="Arial"/>
          <w:szCs w:val="24"/>
          <w:u w:val="none"/>
        </w:rPr>
        <w:lastRenderedPageBreak/>
        <w:t>PURPOSE</w:t>
      </w:r>
      <w:bookmarkEnd w:id="0"/>
    </w:p>
    <w:p w:rsidR="00907D01" w:rsidRPr="000236B0" w:rsidRDefault="000236B0" w:rsidP="000236B0">
      <w:pPr>
        <w:widowControl/>
        <w:tabs>
          <w:tab w:val="clear" w:pos="-720"/>
        </w:tabs>
        <w:suppressAutoHyphens w:val="0"/>
        <w:rPr>
          <w:rFonts w:ascii="Arial" w:hAnsi="Arial" w:cs="Arial"/>
          <w:szCs w:val="24"/>
        </w:rPr>
      </w:pPr>
      <w:r w:rsidRPr="000236B0">
        <w:rPr>
          <w:rFonts w:ascii="Arial" w:hAnsi="Arial" w:cs="Arial"/>
          <w:szCs w:val="24"/>
        </w:rPr>
        <w:t xml:space="preserve">The </w:t>
      </w:r>
      <w:r w:rsidRPr="000236B0">
        <w:rPr>
          <w:rFonts w:ascii="Arial" w:hAnsi="Arial" w:cs="Arial"/>
          <w:b/>
          <w:bCs/>
          <w:color w:val="FF0000"/>
          <w:szCs w:val="24"/>
        </w:rPr>
        <w:t>INSERT AGENCY’S NAME</w:t>
      </w:r>
      <w:r w:rsidRPr="000236B0">
        <w:rPr>
          <w:rFonts w:ascii="Arial" w:hAnsi="Arial" w:cs="Arial"/>
          <w:bCs/>
          <w:color w:val="FF0000"/>
          <w:szCs w:val="24"/>
        </w:rPr>
        <w:t xml:space="preserve"> </w:t>
      </w:r>
      <w:r w:rsidRPr="000236B0">
        <w:rPr>
          <w:rFonts w:ascii="Arial" w:hAnsi="Arial" w:cs="Arial"/>
          <w:szCs w:val="24"/>
        </w:rPr>
        <w:t xml:space="preserve">intends to provide a hazard free environment for all of its employees.  The purpose of this program is to protect employees against potential hazards which may be present at the workplace by establishing protocols for the proper selection, use, and care of Personal Protective Equipment (PPE) by workers during </w:t>
      </w:r>
      <w:r w:rsidRPr="000236B0">
        <w:rPr>
          <w:rFonts w:ascii="Arial" w:hAnsi="Arial" w:cs="Arial"/>
          <w:b/>
          <w:bCs/>
          <w:color w:val="FF0000"/>
          <w:szCs w:val="24"/>
        </w:rPr>
        <w:t>INSERT AGENCY’S NAME</w:t>
      </w:r>
      <w:r w:rsidRPr="000236B0">
        <w:rPr>
          <w:rFonts w:ascii="Arial" w:hAnsi="Arial" w:cs="Arial"/>
          <w:bCs/>
          <w:color w:val="FF0000"/>
          <w:szCs w:val="24"/>
        </w:rPr>
        <w:t xml:space="preserve"> </w:t>
      </w:r>
      <w:r w:rsidRPr="000236B0">
        <w:rPr>
          <w:rFonts w:ascii="Arial" w:hAnsi="Arial" w:cs="Arial"/>
          <w:szCs w:val="24"/>
        </w:rPr>
        <w:t>of operations.</w:t>
      </w:r>
    </w:p>
    <w:p w:rsidR="00B72E42" w:rsidRPr="00F45AA5" w:rsidRDefault="00B72E42" w:rsidP="00B72E42">
      <w:pPr>
        <w:rPr>
          <w:rFonts w:ascii="Arial" w:hAnsi="Arial" w:cs="Arial"/>
          <w:szCs w:val="24"/>
        </w:rPr>
      </w:pPr>
    </w:p>
    <w:p w:rsidR="00B72E42" w:rsidRPr="00907D01" w:rsidRDefault="000236B0" w:rsidP="00B72E42">
      <w:pPr>
        <w:pStyle w:val="Heading1"/>
        <w:rPr>
          <w:rFonts w:ascii="Arial" w:hAnsi="Arial" w:cs="Arial"/>
          <w:szCs w:val="24"/>
          <w:u w:val="none"/>
        </w:rPr>
      </w:pPr>
      <w:bookmarkStart w:id="1" w:name="_Toc8106350"/>
      <w:r>
        <w:rPr>
          <w:rFonts w:ascii="Arial" w:hAnsi="Arial" w:cs="Arial"/>
          <w:szCs w:val="24"/>
          <w:u w:val="none"/>
        </w:rPr>
        <w:t>SCOPE</w:t>
      </w:r>
      <w:bookmarkEnd w:id="1"/>
    </w:p>
    <w:p w:rsidR="000236B0" w:rsidRPr="000236B0" w:rsidRDefault="000236B0" w:rsidP="000236B0">
      <w:pPr>
        <w:widowControl/>
        <w:tabs>
          <w:tab w:val="clear" w:pos="-720"/>
        </w:tabs>
        <w:suppressAutoHyphens w:val="0"/>
        <w:rPr>
          <w:rFonts w:ascii="Arial" w:hAnsi="Arial" w:cs="Arial"/>
          <w:szCs w:val="24"/>
        </w:rPr>
      </w:pPr>
      <w:r w:rsidRPr="000236B0">
        <w:rPr>
          <w:rFonts w:ascii="Arial" w:hAnsi="Arial" w:cs="Arial"/>
          <w:szCs w:val="24"/>
        </w:rPr>
        <w:t xml:space="preserve">The </w:t>
      </w:r>
      <w:r w:rsidRPr="000236B0">
        <w:rPr>
          <w:rFonts w:ascii="Arial" w:hAnsi="Arial" w:cs="Arial"/>
          <w:b/>
          <w:bCs/>
          <w:color w:val="FF0000"/>
          <w:szCs w:val="24"/>
        </w:rPr>
        <w:t>INSERT AGENCY’S NAME</w:t>
      </w:r>
      <w:r w:rsidRPr="000236B0">
        <w:rPr>
          <w:rFonts w:ascii="Arial" w:hAnsi="Arial" w:cs="Arial"/>
          <w:bCs/>
          <w:color w:val="FF0000"/>
          <w:szCs w:val="24"/>
        </w:rPr>
        <w:t xml:space="preserve"> </w:t>
      </w:r>
      <w:r w:rsidRPr="000236B0">
        <w:rPr>
          <w:rFonts w:ascii="Arial" w:hAnsi="Arial" w:cs="Arial"/>
          <w:szCs w:val="24"/>
        </w:rPr>
        <w:t xml:space="preserve">has adopted the policies and procedures identified in this program.  Approved PPE shall be utilized by all </w:t>
      </w:r>
      <w:r w:rsidRPr="000236B0">
        <w:rPr>
          <w:rFonts w:ascii="Arial" w:hAnsi="Arial" w:cs="Arial"/>
          <w:b/>
          <w:bCs/>
          <w:color w:val="FF0000"/>
          <w:szCs w:val="24"/>
        </w:rPr>
        <w:t>INSERT AGENCY’S NAME</w:t>
      </w:r>
      <w:r w:rsidRPr="000236B0">
        <w:rPr>
          <w:rFonts w:ascii="Arial" w:hAnsi="Arial" w:cs="Arial"/>
          <w:bCs/>
          <w:color w:val="FF0000"/>
          <w:szCs w:val="24"/>
        </w:rPr>
        <w:t xml:space="preserve"> </w:t>
      </w:r>
      <w:r w:rsidRPr="000236B0">
        <w:rPr>
          <w:rFonts w:ascii="Arial" w:hAnsi="Arial" w:cs="Arial"/>
          <w:szCs w:val="24"/>
        </w:rPr>
        <w:t>employees engaged in operations during which the employee may be exposed to: hazardous processes, chemical hazards, environmental concerns, or mechanical irritants which are likely to cause injury or impairment to any part of the body through absorption, inhalation, or physical contact.  These policies and procedures also apply to all management, supervisory, clerical and visitors overseeing such operations.</w:t>
      </w:r>
    </w:p>
    <w:p w:rsidR="00B72E42" w:rsidRDefault="00B72E42" w:rsidP="00B72E42">
      <w:pPr>
        <w:rPr>
          <w:rFonts w:ascii="Arial" w:hAnsi="Arial" w:cs="Arial"/>
          <w:szCs w:val="24"/>
        </w:rPr>
      </w:pPr>
    </w:p>
    <w:p w:rsidR="00907D01" w:rsidRPr="00907D01" w:rsidRDefault="000236B0" w:rsidP="00907D01">
      <w:pPr>
        <w:pStyle w:val="Heading1"/>
        <w:rPr>
          <w:rFonts w:ascii="Arial" w:hAnsi="Arial" w:cs="Arial"/>
          <w:szCs w:val="24"/>
          <w:u w:val="none"/>
        </w:rPr>
      </w:pPr>
      <w:bookmarkStart w:id="2" w:name="_Toc8106351"/>
      <w:r>
        <w:rPr>
          <w:rFonts w:ascii="Arial" w:hAnsi="Arial" w:cs="Arial"/>
          <w:szCs w:val="24"/>
          <w:u w:val="none"/>
        </w:rPr>
        <w:t>DEFINITIONS</w:t>
      </w:r>
      <w:bookmarkEnd w:id="2"/>
    </w:p>
    <w:p w:rsidR="000236B0" w:rsidRPr="000236B0" w:rsidRDefault="000236B0" w:rsidP="000236B0">
      <w:pPr>
        <w:widowControl/>
        <w:tabs>
          <w:tab w:val="clear" w:pos="-720"/>
        </w:tabs>
        <w:suppressAutoHyphens w:val="0"/>
        <w:rPr>
          <w:rFonts w:ascii="Arial" w:hAnsi="Arial" w:cs="Arial"/>
          <w:szCs w:val="24"/>
        </w:rPr>
      </w:pPr>
      <w:r w:rsidRPr="000236B0">
        <w:rPr>
          <w:rFonts w:ascii="Arial" w:hAnsi="Arial" w:cs="Arial"/>
          <w:b/>
          <w:i/>
          <w:szCs w:val="24"/>
        </w:rPr>
        <w:t>Personal Protective Equipment (PPE)</w:t>
      </w:r>
      <w:r w:rsidRPr="000236B0">
        <w:rPr>
          <w:rFonts w:ascii="Arial" w:hAnsi="Arial" w:cs="Arial"/>
          <w:szCs w:val="24"/>
        </w:rPr>
        <w:t xml:space="preserve"> includes all clothing and accessories such as respirators, aprons, shoes, gloves, eye protection, etc., designed to create a barrier against workplace hazards.  PPE does not eliminate the workplace hazard.  If the equipment fails, exposure will occur.  To reduce the possibility of failure, equipment must be properly fitted and maintained in a clean and serviceable condition.  Additionally, proper PPE needs to be selected for the work at hand, and employees and management personnel must understand the equipment’s purpose and its limitations.  </w:t>
      </w:r>
    </w:p>
    <w:p w:rsidR="000236B0" w:rsidRPr="000236B0" w:rsidRDefault="000236B0" w:rsidP="000236B0">
      <w:pPr>
        <w:keepNext/>
        <w:widowControl/>
        <w:tabs>
          <w:tab w:val="clear" w:pos="-720"/>
        </w:tabs>
        <w:suppressAutoHyphens w:val="0"/>
        <w:jc w:val="left"/>
        <w:outlineLvl w:val="0"/>
        <w:rPr>
          <w:rFonts w:ascii="Arial" w:hAnsi="Arial" w:cs="Arial"/>
          <w:b/>
          <w:caps/>
          <w:kern w:val="28"/>
          <w:szCs w:val="24"/>
        </w:rPr>
      </w:pPr>
    </w:p>
    <w:p w:rsidR="000236B0" w:rsidRPr="000236B0" w:rsidRDefault="000236B0" w:rsidP="000236B0">
      <w:pPr>
        <w:widowControl/>
        <w:tabs>
          <w:tab w:val="clear" w:pos="-720"/>
        </w:tabs>
        <w:suppressAutoHyphens w:val="0"/>
        <w:rPr>
          <w:rFonts w:ascii="Arial" w:hAnsi="Arial" w:cs="Arial"/>
          <w:szCs w:val="24"/>
        </w:rPr>
      </w:pPr>
      <w:proofErr w:type="spellStart"/>
      <w:r w:rsidRPr="000236B0">
        <w:rPr>
          <w:rFonts w:ascii="Arial" w:hAnsi="Arial" w:cs="Arial"/>
          <w:b/>
          <w:i/>
          <w:szCs w:val="24"/>
        </w:rPr>
        <w:t>Clo</w:t>
      </w:r>
      <w:proofErr w:type="spellEnd"/>
      <w:r w:rsidRPr="000236B0">
        <w:rPr>
          <w:rFonts w:ascii="Arial" w:hAnsi="Arial" w:cs="Arial"/>
          <w:b/>
          <w:i/>
          <w:szCs w:val="24"/>
        </w:rPr>
        <w:t xml:space="preserve"> Value</w:t>
      </w:r>
      <w:r w:rsidRPr="000236B0">
        <w:rPr>
          <w:rFonts w:ascii="Arial" w:hAnsi="Arial" w:cs="Arial"/>
          <w:szCs w:val="24"/>
        </w:rPr>
        <w:t xml:space="preserve"> is the measure of the capacity of chemical protective clothing to dissipate heat loss through means other than evaporation.</w:t>
      </w:r>
    </w:p>
    <w:p w:rsidR="000236B0" w:rsidRPr="000236B0" w:rsidRDefault="000236B0" w:rsidP="000236B0">
      <w:pPr>
        <w:widowControl/>
        <w:tabs>
          <w:tab w:val="clear" w:pos="-720"/>
        </w:tabs>
        <w:suppressAutoHyphens w:val="0"/>
        <w:rPr>
          <w:rFonts w:ascii="Arial" w:hAnsi="Arial" w:cs="Arial"/>
          <w:szCs w:val="24"/>
        </w:rPr>
      </w:pPr>
    </w:p>
    <w:p w:rsidR="000236B0" w:rsidRPr="000236B0" w:rsidRDefault="000236B0" w:rsidP="000236B0">
      <w:pPr>
        <w:widowControl/>
        <w:tabs>
          <w:tab w:val="clear" w:pos="-720"/>
        </w:tabs>
        <w:suppressAutoHyphens w:val="0"/>
        <w:rPr>
          <w:rFonts w:ascii="Arial" w:hAnsi="Arial" w:cs="Arial"/>
          <w:szCs w:val="24"/>
        </w:rPr>
      </w:pPr>
      <w:r w:rsidRPr="000236B0">
        <w:rPr>
          <w:rFonts w:ascii="Arial" w:hAnsi="Arial" w:cs="Arial"/>
          <w:b/>
          <w:i/>
          <w:szCs w:val="24"/>
        </w:rPr>
        <w:t>Type 1 Safety hard hat</w:t>
      </w:r>
      <w:r w:rsidRPr="000236B0">
        <w:rPr>
          <w:rFonts w:ascii="Arial" w:hAnsi="Arial" w:cs="Arial"/>
          <w:szCs w:val="24"/>
        </w:rPr>
        <w:t xml:space="preserve"> - Helmets that provide protection from blows to the top of the head only.</w:t>
      </w:r>
    </w:p>
    <w:p w:rsidR="000236B0" w:rsidRPr="000236B0" w:rsidRDefault="000236B0" w:rsidP="000236B0">
      <w:pPr>
        <w:widowControl/>
        <w:tabs>
          <w:tab w:val="clear" w:pos="-720"/>
        </w:tabs>
        <w:suppressAutoHyphens w:val="0"/>
        <w:rPr>
          <w:rFonts w:ascii="Arial" w:hAnsi="Arial" w:cs="Arial"/>
          <w:szCs w:val="24"/>
        </w:rPr>
      </w:pPr>
    </w:p>
    <w:p w:rsidR="000236B0" w:rsidRPr="000236B0" w:rsidRDefault="000236B0" w:rsidP="000236B0">
      <w:pPr>
        <w:widowControl/>
        <w:tabs>
          <w:tab w:val="clear" w:pos="-720"/>
        </w:tabs>
        <w:suppressAutoHyphens w:val="0"/>
        <w:rPr>
          <w:rFonts w:ascii="Arial" w:hAnsi="Arial" w:cs="Arial"/>
          <w:szCs w:val="24"/>
        </w:rPr>
      </w:pPr>
      <w:r w:rsidRPr="000236B0">
        <w:rPr>
          <w:rFonts w:ascii="Arial" w:hAnsi="Arial" w:cs="Arial"/>
          <w:b/>
          <w:i/>
          <w:szCs w:val="24"/>
        </w:rPr>
        <w:t>Type 2 Safety hard hat</w:t>
      </w:r>
      <w:r w:rsidRPr="000236B0">
        <w:rPr>
          <w:rFonts w:ascii="Arial" w:hAnsi="Arial" w:cs="Arial"/>
          <w:szCs w:val="24"/>
        </w:rPr>
        <w:t xml:space="preserve"> - Helmets that provide protection from blows to both the top and sides of the head.</w:t>
      </w:r>
    </w:p>
    <w:p w:rsidR="000236B0" w:rsidRPr="000236B0" w:rsidRDefault="000236B0" w:rsidP="000236B0">
      <w:pPr>
        <w:widowControl/>
        <w:tabs>
          <w:tab w:val="clear" w:pos="-720"/>
        </w:tabs>
        <w:suppressAutoHyphens w:val="0"/>
        <w:rPr>
          <w:rFonts w:ascii="Arial" w:hAnsi="Arial" w:cs="Arial"/>
          <w:szCs w:val="24"/>
        </w:rPr>
      </w:pPr>
    </w:p>
    <w:p w:rsidR="000236B0" w:rsidRPr="000236B0" w:rsidRDefault="000236B0" w:rsidP="000236B0">
      <w:pPr>
        <w:widowControl/>
        <w:tabs>
          <w:tab w:val="clear" w:pos="-720"/>
        </w:tabs>
        <w:suppressAutoHyphens w:val="0"/>
        <w:rPr>
          <w:rFonts w:ascii="Arial" w:hAnsi="Arial" w:cs="Arial"/>
          <w:szCs w:val="24"/>
        </w:rPr>
      </w:pPr>
      <w:r w:rsidRPr="000236B0">
        <w:rPr>
          <w:rFonts w:ascii="Arial" w:hAnsi="Arial" w:cs="Arial"/>
          <w:b/>
          <w:i/>
          <w:szCs w:val="24"/>
        </w:rPr>
        <w:t>Class G Safety hard hat</w:t>
      </w:r>
      <w:r w:rsidRPr="000236B0">
        <w:rPr>
          <w:rFonts w:ascii="Arial" w:hAnsi="Arial" w:cs="Arial"/>
          <w:szCs w:val="24"/>
        </w:rPr>
        <w:t xml:space="preserve"> - Equivalent to old Class A helmet.  This provides general protection and electrical protection to 2,200 volts.</w:t>
      </w:r>
    </w:p>
    <w:p w:rsidR="000236B0" w:rsidRPr="000236B0" w:rsidRDefault="000236B0" w:rsidP="000236B0">
      <w:pPr>
        <w:widowControl/>
        <w:tabs>
          <w:tab w:val="clear" w:pos="-720"/>
        </w:tabs>
        <w:suppressAutoHyphens w:val="0"/>
        <w:rPr>
          <w:rFonts w:ascii="Arial" w:hAnsi="Arial" w:cs="Arial"/>
          <w:szCs w:val="24"/>
        </w:rPr>
      </w:pPr>
    </w:p>
    <w:p w:rsidR="000236B0" w:rsidRPr="000236B0" w:rsidRDefault="000236B0" w:rsidP="000236B0">
      <w:pPr>
        <w:widowControl/>
        <w:tabs>
          <w:tab w:val="clear" w:pos="-720"/>
        </w:tabs>
        <w:suppressAutoHyphens w:val="0"/>
        <w:rPr>
          <w:rFonts w:ascii="Arial" w:hAnsi="Arial" w:cs="Arial"/>
          <w:szCs w:val="24"/>
        </w:rPr>
      </w:pPr>
      <w:r w:rsidRPr="000236B0">
        <w:rPr>
          <w:rFonts w:ascii="Arial" w:hAnsi="Arial" w:cs="Arial"/>
          <w:b/>
          <w:i/>
          <w:szCs w:val="24"/>
        </w:rPr>
        <w:t>Class E Safety hard hat</w:t>
      </w:r>
      <w:r w:rsidRPr="000236B0">
        <w:rPr>
          <w:rFonts w:ascii="Arial" w:hAnsi="Arial" w:cs="Arial"/>
          <w:szCs w:val="24"/>
        </w:rPr>
        <w:t xml:space="preserve"> - Equivalent to old Class B helmet.  This provides extended electrical protection to 20,000 volts. </w:t>
      </w:r>
    </w:p>
    <w:p w:rsidR="000236B0" w:rsidRPr="000236B0" w:rsidRDefault="000236B0" w:rsidP="000236B0">
      <w:pPr>
        <w:widowControl/>
        <w:tabs>
          <w:tab w:val="clear" w:pos="-720"/>
        </w:tabs>
        <w:suppressAutoHyphens w:val="0"/>
        <w:rPr>
          <w:rFonts w:ascii="Arial" w:hAnsi="Arial" w:cs="Arial"/>
          <w:b/>
          <w:szCs w:val="24"/>
          <w:u w:val="single"/>
        </w:rPr>
      </w:pPr>
    </w:p>
    <w:p w:rsidR="000236B0" w:rsidRPr="000236B0" w:rsidRDefault="000236B0" w:rsidP="000236B0">
      <w:pPr>
        <w:widowControl/>
        <w:tabs>
          <w:tab w:val="clear" w:pos="-720"/>
        </w:tabs>
        <w:suppressAutoHyphens w:val="0"/>
        <w:rPr>
          <w:rFonts w:ascii="Arial" w:hAnsi="Arial" w:cs="Arial"/>
          <w:szCs w:val="24"/>
        </w:rPr>
      </w:pPr>
      <w:r w:rsidRPr="000236B0">
        <w:rPr>
          <w:rFonts w:ascii="Arial" w:hAnsi="Arial" w:cs="Arial"/>
          <w:b/>
          <w:i/>
          <w:szCs w:val="24"/>
        </w:rPr>
        <w:t>Class C Safety hard hat</w:t>
      </w:r>
      <w:r w:rsidRPr="000236B0">
        <w:rPr>
          <w:rFonts w:ascii="Arial" w:hAnsi="Arial" w:cs="Arial"/>
          <w:szCs w:val="24"/>
        </w:rPr>
        <w:t xml:space="preserve"> - Equivalent to old Class C helmet.  This provides no electrical protection.</w:t>
      </w:r>
    </w:p>
    <w:p w:rsidR="000236B0" w:rsidRPr="000236B0" w:rsidRDefault="000236B0" w:rsidP="000236B0">
      <w:pPr>
        <w:widowControl/>
        <w:tabs>
          <w:tab w:val="clear" w:pos="-720"/>
        </w:tabs>
        <w:suppressAutoHyphens w:val="0"/>
        <w:rPr>
          <w:rFonts w:ascii="Arial" w:hAnsi="Arial" w:cs="Arial"/>
          <w:szCs w:val="24"/>
        </w:rPr>
      </w:pPr>
    </w:p>
    <w:p w:rsidR="000236B0" w:rsidRPr="000236B0" w:rsidRDefault="000236B0" w:rsidP="000236B0">
      <w:pPr>
        <w:widowControl/>
        <w:tabs>
          <w:tab w:val="clear" w:pos="-720"/>
        </w:tabs>
        <w:suppressAutoHyphens w:val="0"/>
        <w:rPr>
          <w:rFonts w:ascii="Arial" w:hAnsi="Arial" w:cs="Arial"/>
          <w:szCs w:val="24"/>
        </w:rPr>
      </w:pPr>
      <w:r w:rsidRPr="000236B0">
        <w:rPr>
          <w:rFonts w:ascii="Arial" w:hAnsi="Arial" w:cs="Arial"/>
          <w:b/>
          <w:i/>
          <w:szCs w:val="24"/>
        </w:rPr>
        <w:t>Permeation</w:t>
      </w:r>
      <w:r w:rsidRPr="000236B0">
        <w:rPr>
          <w:rFonts w:ascii="Arial" w:hAnsi="Arial" w:cs="Arial"/>
          <w:szCs w:val="24"/>
        </w:rPr>
        <w:t xml:space="preserve"> is the process by which a chemical dissolves in, and/or moves through a protective clothing material on a molecular level.</w:t>
      </w:r>
    </w:p>
    <w:p w:rsidR="000236B0" w:rsidRPr="000236B0" w:rsidRDefault="000236B0" w:rsidP="000236B0">
      <w:pPr>
        <w:widowControl/>
        <w:tabs>
          <w:tab w:val="clear" w:pos="-720"/>
        </w:tabs>
        <w:suppressAutoHyphens w:val="0"/>
        <w:rPr>
          <w:rFonts w:ascii="Arial" w:hAnsi="Arial" w:cs="Arial"/>
          <w:szCs w:val="24"/>
        </w:rPr>
      </w:pPr>
    </w:p>
    <w:p w:rsidR="000236B0" w:rsidRPr="000236B0" w:rsidRDefault="000236B0" w:rsidP="000236B0">
      <w:pPr>
        <w:widowControl/>
        <w:tabs>
          <w:tab w:val="clear" w:pos="-720"/>
        </w:tabs>
        <w:suppressAutoHyphens w:val="0"/>
        <w:rPr>
          <w:rFonts w:ascii="Arial" w:hAnsi="Arial" w:cs="Arial"/>
          <w:b/>
          <w:szCs w:val="24"/>
          <w:u w:val="single"/>
        </w:rPr>
      </w:pPr>
      <w:r w:rsidRPr="000236B0">
        <w:rPr>
          <w:rFonts w:ascii="Arial" w:hAnsi="Arial" w:cs="Arial"/>
          <w:b/>
          <w:i/>
          <w:szCs w:val="24"/>
        </w:rPr>
        <w:t>Degradation</w:t>
      </w:r>
      <w:r w:rsidRPr="000236B0">
        <w:rPr>
          <w:rFonts w:ascii="Arial" w:hAnsi="Arial" w:cs="Arial"/>
          <w:szCs w:val="24"/>
        </w:rPr>
        <w:t xml:space="preserve"> is the loss of or change in the fabric’s chemical resistance or physical properties due to exposure to chemicals, use, and/or ambient conditions.</w:t>
      </w:r>
    </w:p>
    <w:p w:rsidR="000236B0" w:rsidRPr="000236B0" w:rsidRDefault="000236B0" w:rsidP="000236B0">
      <w:pPr>
        <w:widowControl/>
        <w:tabs>
          <w:tab w:val="clear" w:pos="-720"/>
        </w:tabs>
        <w:suppressAutoHyphens w:val="0"/>
        <w:rPr>
          <w:rFonts w:ascii="Arial" w:hAnsi="Arial" w:cs="Arial"/>
          <w:b/>
          <w:szCs w:val="24"/>
          <w:u w:val="single"/>
        </w:rPr>
      </w:pPr>
    </w:p>
    <w:p w:rsidR="000236B0" w:rsidRPr="000236B0" w:rsidRDefault="000236B0" w:rsidP="000236B0">
      <w:pPr>
        <w:widowControl/>
        <w:tabs>
          <w:tab w:val="clear" w:pos="-720"/>
        </w:tabs>
        <w:suppressAutoHyphens w:val="0"/>
        <w:rPr>
          <w:rFonts w:ascii="Arial" w:hAnsi="Arial" w:cs="Arial"/>
          <w:szCs w:val="24"/>
        </w:rPr>
      </w:pPr>
      <w:r w:rsidRPr="000236B0">
        <w:rPr>
          <w:rFonts w:ascii="Arial" w:hAnsi="Arial" w:cs="Arial"/>
          <w:b/>
          <w:i/>
          <w:szCs w:val="24"/>
        </w:rPr>
        <w:t>Breakthrough Time</w:t>
      </w:r>
      <w:r w:rsidRPr="000236B0">
        <w:rPr>
          <w:rFonts w:ascii="Arial" w:hAnsi="Arial" w:cs="Arial"/>
          <w:szCs w:val="24"/>
        </w:rPr>
        <w:t xml:space="preserve"> - The length of time from initial exposure until the hazardous chemical is detectable on the inside of the chemical protective clothing.</w:t>
      </w:r>
    </w:p>
    <w:p w:rsidR="000236B0" w:rsidRPr="000236B0" w:rsidRDefault="000236B0" w:rsidP="000236B0">
      <w:pPr>
        <w:widowControl/>
        <w:tabs>
          <w:tab w:val="clear" w:pos="-720"/>
        </w:tabs>
        <w:suppressAutoHyphens w:val="0"/>
        <w:rPr>
          <w:rFonts w:ascii="Arial" w:hAnsi="Arial" w:cs="Arial"/>
          <w:szCs w:val="24"/>
        </w:rPr>
      </w:pPr>
    </w:p>
    <w:p w:rsidR="000236B0" w:rsidRPr="000236B0" w:rsidRDefault="000236B0" w:rsidP="000236B0">
      <w:pPr>
        <w:widowControl/>
        <w:tabs>
          <w:tab w:val="clear" w:pos="-720"/>
        </w:tabs>
        <w:suppressAutoHyphens w:val="0"/>
        <w:rPr>
          <w:rFonts w:ascii="Arial" w:hAnsi="Arial" w:cs="Arial"/>
          <w:szCs w:val="24"/>
        </w:rPr>
      </w:pPr>
      <w:r w:rsidRPr="000236B0">
        <w:rPr>
          <w:rFonts w:ascii="Arial" w:hAnsi="Arial" w:cs="Arial"/>
          <w:b/>
          <w:i/>
          <w:szCs w:val="24"/>
        </w:rPr>
        <w:t>Penetration</w:t>
      </w:r>
      <w:r w:rsidRPr="000236B0">
        <w:rPr>
          <w:rFonts w:ascii="Arial" w:hAnsi="Arial" w:cs="Arial"/>
          <w:i/>
          <w:szCs w:val="24"/>
        </w:rPr>
        <w:t xml:space="preserve"> </w:t>
      </w:r>
      <w:r w:rsidRPr="000236B0">
        <w:rPr>
          <w:rFonts w:ascii="Arial" w:hAnsi="Arial" w:cs="Arial"/>
          <w:szCs w:val="24"/>
        </w:rPr>
        <w:t>is the movement of chemicals through zippers, stitched seams, or imperfections in protective clothing.</w:t>
      </w:r>
    </w:p>
    <w:p w:rsidR="00907D01" w:rsidRDefault="00907D01" w:rsidP="00B72E42">
      <w:pPr>
        <w:rPr>
          <w:rFonts w:ascii="Arial" w:hAnsi="Arial" w:cs="Arial"/>
          <w:szCs w:val="24"/>
        </w:rPr>
      </w:pPr>
    </w:p>
    <w:p w:rsidR="00907D01" w:rsidRDefault="000236B0" w:rsidP="00907D01">
      <w:pPr>
        <w:pStyle w:val="Heading1"/>
        <w:rPr>
          <w:rFonts w:ascii="Arial" w:hAnsi="Arial" w:cs="Arial"/>
          <w:szCs w:val="24"/>
          <w:u w:val="none"/>
        </w:rPr>
      </w:pPr>
      <w:bookmarkStart w:id="3" w:name="_Toc8106352"/>
      <w:r>
        <w:rPr>
          <w:rFonts w:ascii="Arial" w:hAnsi="Arial" w:cs="Arial"/>
          <w:szCs w:val="24"/>
          <w:u w:val="none"/>
        </w:rPr>
        <w:t>RESPONSIBITIES</w:t>
      </w:r>
      <w:bookmarkEnd w:id="3"/>
    </w:p>
    <w:p w:rsidR="000236B0" w:rsidRPr="000236B0" w:rsidRDefault="000236B0" w:rsidP="000236B0"/>
    <w:p w:rsidR="000236B0" w:rsidRPr="000236B0" w:rsidRDefault="000236B0" w:rsidP="000236B0">
      <w:pPr>
        <w:keepNext/>
        <w:widowControl/>
        <w:tabs>
          <w:tab w:val="clear" w:pos="-720"/>
          <w:tab w:val="left" w:pos="720"/>
        </w:tabs>
        <w:suppressAutoHyphens w:val="0"/>
        <w:spacing w:after="80"/>
        <w:jc w:val="left"/>
        <w:outlineLvl w:val="1"/>
        <w:rPr>
          <w:rFonts w:ascii="Arial" w:hAnsi="Arial" w:cs="Arial"/>
          <w:caps/>
          <w:szCs w:val="24"/>
          <w:u w:val="single"/>
        </w:rPr>
      </w:pPr>
      <w:bookmarkStart w:id="4" w:name="_Toc7009489"/>
      <w:r w:rsidRPr="000236B0">
        <w:rPr>
          <w:rFonts w:ascii="Arial" w:hAnsi="Arial" w:cs="Arial"/>
          <w:caps/>
          <w:szCs w:val="24"/>
          <w:u w:val="single"/>
        </w:rPr>
        <w:t>Program Director</w:t>
      </w:r>
      <w:bookmarkEnd w:id="4"/>
    </w:p>
    <w:p w:rsidR="000236B0" w:rsidRPr="000236B0" w:rsidRDefault="000236B0" w:rsidP="000236B0">
      <w:pPr>
        <w:widowControl/>
        <w:tabs>
          <w:tab w:val="clear" w:pos="-720"/>
        </w:tabs>
        <w:suppressAutoHyphens w:val="0"/>
        <w:rPr>
          <w:rFonts w:ascii="Arial" w:hAnsi="Arial" w:cs="Arial"/>
          <w:szCs w:val="24"/>
        </w:rPr>
      </w:pPr>
    </w:p>
    <w:p w:rsidR="000236B0" w:rsidRPr="000236B0" w:rsidRDefault="000236B0" w:rsidP="000236B0">
      <w:pPr>
        <w:widowControl/>
        <w:tabs>
          <w:tab w:val="clear" w:pos="-720"/>
        </w:tabs>
        <w:suppressAutoHyphens w:val="0"/>
        <w:rPr>
          <w:rFonts w:ascii="Arial" w:hAnsi="Arial" w:cs="Arial"/>
          <w:szCs w:val="24"/>
        </w:rPr>
      </w:pPr>
      <w:r w:rsidRPr="000236B0">
        <w:rPr>
          <w:rFonts w:ascii="Arial" w:hAnsi="Arial" w:cs="Arial"/>
          <w:szCs w:val="24"/>
        </w:rPr>
        <w:t>The Program Director or his/her designee oversees the operation of the PPE program and approves any revisions to this program and provides/arranges for worker training in implementation of these procedures.</w:t>
      </w:r>
    </w:p>
    <w:p w:rsidR="000236B0" w:rsidRPr="000236B0" w:rsidRDefault="000236B0" w:rsidP="000236B0">
      <w:pPr>
        <w:widowControl/>
        <w:tabs>
          <w:tab w:val="clear" w:pos="-720"/>
        </w:tabs>
        <w:suppressAutoHyphens w:val="0"/>
        <w:rPr>
          <w:rFonts w:ascii="Arial" w:hAnsi="Arial" w:cs="Arial"/>
          <w:szCs w:val="24"/>
        </w:rPr>
      </w:pPr>
    </w:p>
    <w:p w:rsidR="000236B0" w:rsidRPr="000236B0" w:rsidRDefault="000236B0" w:rsidP="000236B0">
      <w:pPr>
        <w:keepNext/>
        <w:widowControl/>
        <w:tabs>
          <w:tab w:val="clear" w:pos="-720"/>
          <w:tab w:val="left" w:pos="720"/>
        </w:tabs>
        <w:suppressAutoHyphens w:val="0"/>
        <w:spacing w:after="80"/>
        <w:jc w:val="left"/>
        <w:outlineLvl w:val="1"/>
        <w:rPr>
          <w:rFonts w:ascii="Arial" w:hAnsi="Arial" w:cs="Arial"/>
          <w:caps/>
          <w:szCs w:val="24"/>
          <w:u w:val="single"/>
        </w:rPr>
      </w:pPr>
      <w:bookmarkStart w:id="5" w:name="_Toc7009490"/>
      <w:r w:rsidRPr="000236B0">
        <w:rPr>
          <w:rFonts w:ascii="Arial" w:hAnsi="Arial" w:cs="Arial"/>
          <w:caps/>
          <w:szCs w:val="24"/>
          <w:u w:val="single"/>
        </w:rPr>
        <w:t>Department Supervisors</w:t>
      </w:r>
      <w:bookmarkEnd w:id="5"/>
    </w:p>
    <w:p w:rsidR="000236B0" w:rsidRPr="000236B0" w:rsidRDefault="000236B0" w:rsidP="000236B0">
      <w:pPr>
        <w:widowControl/>
        <w:tabs>
          <w:tab w:val="clear" w:pos="-720"/>
        </w:tabs>
        <w:suppressAutoHyphens w:val="0"/>
        <w:rPr>
          <w:rFonts w:ascii="Arial" w:hAnsi="Arial" w:cs="Arial"/>
          <w:szCs w:val="24"/>
        </w:rPr>
      </w:pPr>
    </w:p>
    <w:p w:rsidR="000236B0" w:rsidRPr="000236B0" w:rsidRDefault="000236B0" w:rsidP="000236B0">
      <w:pPr>
        <w:widowControl/>
        <w:tabs>
          <w:tab w:val="clear" w:pos="-720"/>
        </w:tabs>
        <w:suppressAutoHyphens w:val="0"/>
        <w:rPr>
          <w:rFonts w:ascii="Arial" w:hAnsi="Arial" w:cs="Arial"/>
          <w:szCs w:val="24"/>
        </w:rPr>
      </w:pPr>
      <w:r w:rsidRPr="000236B0">
        <w:rPr>
          <w:rFonts w:ascii="Arial" w:hAnsi="Arial" w:cs="Arial"/>
          <w:szCs w:val="24"/>
        </w:rPr>
        <w:t>Department Supervisors are responsible for implementing this program with guidance from the Program Director and the Safety Coordinator.  The Department Supervisor is also responsible for ensuring that personnel are using the proper PPE for their specific operation, and will supply PPE to personnel as necessary.  Department Supervisors will conduct periodic inspections to ensure that PPE is being selected and used in accordance with this program.</w:t>
      </w:r>
    </w:p>
    <w:p w:rsidR="000236B0" w:rsidRPr="000236B0" w:rsidRDefault="000236B0" w:rsidP="000236B0">
      <w:pPr>
        <w:widowControl/>
        <w:tabs>
          <w:tab w:val="clear" w:pos="-720"/>
        </w:tabs>
        <w:suppressAutoHyphens w:val="0"/>
        <w:rPr>
          <w:rFonts w:ascii="Arial" w:hAnsi="Arial" w:cs="Arial"/>
          <w:szCs w:val="24"/>
        </w:rPr>
      </w:pPr>
    </w:p>
    <w:p w:rsidR="000236B0" w:rsidRPr="000236B0" w:rsidRDefault="000236B0" w:rsidP="000236B0">
      <w:pPr>
        <w:keepNext/>
        <w:widowControl/>
        <w:tabs>
          <w:tab w:val="clear" w:pos="-720"/>
          <w:tab w:val="left" w:pos="720"/>
        </w:tabs>
        <w:suppressAutoHyphens w:val="0"/>
        <w:spacing w:after="80"/>
        <w:jc w:val="left"/>
        <w:outlineLvl w:val="1"/>
        <w:rPr>
          <w:rFonts w:ascii="Arial" w:hAnsi="Arial" w:cs="Arial"/>
          <w:caps/>
          <w:szCs w:val="24"/>
          <w:u w:val="single"/>
        </w:rPr>
      </w:pPr>
      <w:bookmarkStart w:id="6" w:name="_Toc388174631"/>
      <w:bookmarkStart w:id="7" w:name="_Toc388253988"/>
      <w:bookmarkStart w:id="8" w:name="_Toc391881038"/>
      <w:bookmarkStart w:id="9" w:name="_Toc7009491"/>
      <w:r w:rsidRPr="000236B0">
        <w:rPr>
          <w:rFonts w:ascii="Arial" w:hAnsi="Arial" w:cs="Arial"/>
          <w:caps/>
          <w:color w:val="FF0000"/>
          <w:szCs w:val="24"/>
          <w:u w:val="single"/>
        </w:rPr>
        <w:t xml:space="preserve">INSERT AGENCY’S NAME </w:t>
      </w:r>
      <w:r w:rsidRPr="000236B0">
        <w:rPr>
          <w:rFonts w:ascii="Arial" w:hAnsi="Arial" w:cs="Arial"/>
          <w:caps/>
          <w:szCs w:val="24"/>
          <w:u w:val="single"/>
        </w:rPr>
        <w:t>Employees</w:t>
      </w:r>
      <w:bookmarkEnd w:id="6"/>
      <w:bookmarkEnd w:id="7"/>
      <w:bookmarkEnd w:id="8"/>
      <w:bookmarkEnd w:id="9"/>
    </w:p>
    <w:p w:rsidR="000236B0" w:rsidRPr="000236B0" w:rsidRDefault="000236B0" w:rsidP="000236B0">
      <w:pPr>
        <w:widowControl/>
        <w:tabs>
          <w:tab w:val="clear" w:pos="-720"/>
        </w:tabs>
        <w:suppressAutoHyphens w:val="0"/>
        <w:rPr>
          <w:rFonts w:ascii="Arial" w:hAnsi="Arial" w:cs="Arial"/>
          <w:bCs/>
          <w:color w:val="FF0000"/>
          <w:szCs w:val="24"/>
        </w:rPr>
      </w:pPr>
    </w:p>
    <w:p w:rsidR="000236B0" w:rsidRPr="000236B0" w:rsidRDefault="000236B0" w:rsidP="000236B0">
      <w:pPr>
        <w:widowControl/>
        <w:tabs>
          <w:tab w:val="clear" w:pos="-720"/>
        </w:tabs>
        <w:suppressAutoHyphens w:val="0"/>
        <w:rPr>
          <w:rFonts w:ascii="Arial" w:hAnsi="Arial" w:cs="Arial"/>
          <w:szCs w:val="24"/>
        </w:rPr>
      </w:pPr>
      <w:r w:rsidRPr="000236B0">
        <w:rPr>
          <w:rFonts w:ascii="Arial" w:hAnsi="Arial" w:cs="Arial"/>
          <w:b/>
          <w:bCs/>
          <w:color w:val="FF0000"/>
          <w:szCs w:val="24"/>
        </w:rPr>
        <w:t>INSERT AGENCY’S NAME</w:t>
      </w:r>
      <w:r w:rsidRPr="000236B0">
        <w:rPr>
          <w:rFonts w:ascii="Arial" w:hAnsi="Arial" w:cs="Arial"/>
          <w:bCs/>
          <w:color w:val="FF0000"/>
          <w:szCs w:val="24"/>
        </w:rPr>
        <w:t xml:space="preserve"> </w:t>
      </w:r>
      <w:r w:rsidRPr="000236B0">
        <w:rPr>
          <w:rFonts w:ascii="Arial" w:hAnsi="Arial" w:cs="Arial"/>
          <w:szCs w:val="24"/>
        </w:rPr>
        <w:t>employees shall receive training prior to performing work i</w:t>
      </w:r>
      <w:r w:rsidR="003B641F">
        <w:rPr>
          <w:rFonts w:ascii="Arial" w:hAnsi="Arial" w:cs="Arial"/>
          <w:szCs w:val="24"/>
        </w:rPr>
        <w:t>nvolving the use of PPE.  P</w:t>
      </w:r>
      <w:r w:rsidRPr="000236B0">
        <w:rPr>
          <w:rFonts w:ascii="Arial" w:hAnsi="Arial" w:cs="Arial"/>
          <w:szCs w:val="24"/>
        </w:rPr>
        <w:t>ersonnel are expected to maintain and use their PPE in accordance with the training received</w:t>
      </w:r>
      <w:r w:rsidR="003B641F">
        <w:rPr>
          <w:rFonts w:ascii="Arial" w:hAnsi="Arial" w:cs="Arial"/>
          <w:szCs w:val="24"/>
        </w:rPr>
        <w:t xml:space="preserve"> and product literature</w:t>
      </w:r>
      <w:r w:rsidRPr="000236B0">
        <w:rPr>
          <w:rFonts w:ascii="Arial" w:hAnsi="Arial" w:cs="Arial"/>
          <w:szCs w:val="24"/>
        </w:rPr>
        <w:t>.</w:t>
      </w:r>
    </w:p>
    <w:p w:rsidR="000236B0" w:rsidRPr="000236B0" w:rsidRDefault="000236B0" w:rsidP="000236B0">
      <w:pPr>
        <w:widowControl/>
        <w:tabs>
          <w:tab w:val="clear" w:pos="-720"/>
        </w:tabs>
        <w:suppressAutoHyphens w:val="0"/>
        <w:rPr>
          <w:rFonts w:ascii="Arial" w:hAnsi="Arial" w:cs="Arial"/>
          <w:szCs w:val="24"/>
        </w:rPr>
      </w:pPr>
    </w:p>
    <w:p w:rsidR="000236B0" w:rsidRPr="000236B0" w:rsidRDefault="000236B0" w:rsidP="000236B0">
      <w:pPr>
        <w:keepNext/>
        <w:widowControl/>
        <w:tabs>
          <w:tab w:val="clear" w:pos="-720"/>
          <w:tab w:val="left" w:pos="720"/>
        </w:tabs>
        <w:suppressAutoHyphens w:val="0"/>
        <w:spacing w:after="80"/>
        <w:jc w:val="left"/>
        <w:outlineLvl w:val="1"/>
        <w:rPr>
          <w:rFonts w:ascii="Arial" w:hAnsi="Arial" w:cs="Arial"/>
          <w:caps/>
          <w:szCs w:val="24"/>
          <w:u w:val="single"/>
        </w:rPr>
      </w:pPr>
      <w:bookmarkStart w:id="10" w:name="_Toc388174632"/>
      <w:bookmarkStart w:id="11" w:name="_Toc388253989"/>
      <w:bookmarkStart w:id="12" w:name="_Toc391881039"/>
      <w:bookmarkStart w:id="13" w:name="_Toc7009492"/>
      <w:r w:rsidRPr="000236B0">
        <w:rPr>
          <w:rFonts w:ascii="Arial" w:hAnsi="Arial" w:cs="Arial"/>
          <w:caps/>
          <w:szCs w:val="24"/>
          <w:u w:val="single"/>
        </w:rPr>
        <w:t>Contractors</w:t>
      </w:r>
      <w:bookmarkEnd w:id="10"/>
      <w:bookmarkEnd w:id="11"/>
      <w:bookmarkEnd w:id="12"/>
      <w:bookmarkEnd w:id="13"/>
    </w:p>
    <w:p w:rsidR="000236B0" w:rsidRPr="000236B0" w:rsidRDefault="000236B0" w:rsidP="000236B0">
      <w:pPr>
        <w:widowControl/>
        <w:tabs>
          <w:tab w:val="clear" w:pos="-720"/>
        </w:tabs>
        <w:suppressAutoHyphens w:val="0"/>
        <w:rPr>
          <w:rFonts w:ascii="Arial" w:hAnsi="Arial" w:cs="Arial"/>
          <w:szCs w:val="24"/>
        </w:rPr>
      </w:pPr>
    </w:p>
    <w:p w:rsidR="000236B0" w:rsidRDefault="000236B0" w:rsidP="000236B0">
      <w:pPr>
        <w:widowControl/>
        <w:tabs>
          <w:tab w:val="clear" w:pos="-720"/>
        </w:tabs>
        <w:suppressAutoHyphens w:val="0"/>
        <w:rPr>
          <w:rFonts w:ascii="Arial" w:hAnsi="Arial" w:cs="Arial"/>
          <w:color w:val="000000"/>
          <w:szCs w:val="24"/>
        </w:rPr>
      </w:pPr>
      <w:r w:rsidRPr="000236B0">
        <w:rPr>
          <w:rFonts w:ascii="Arial" w:hAnsi="Arial" w:cs="Arial"/>
          <w:szCs w:val="24"/>
        </w:rPr>
        <w:t xml:space="preserve">Any contractor conducting work at any </w:t>
      </w:r>
      <w:r w:rsidRPr="000236B0">
        <w:rPr>
          <w:rFonts w:ascii="Arial" w:hAnsi="Arial" w:cs="Arial"/>
          <w:b/>
          <w:bCs/>
          <w:color w:val="FF0000"/>
          <w:szCs w:val="24"/>
        </w:rPr>
        <w:t>INSERT AGENCY’S NAME</w:t>
      </w:r>
      <w:r w:rsidRPr="000236B0">
        <w:rPr>
          <w:rFonts w:ascii="Arial" w:hAnsi="Arial" w:cs="Arial"/>
          <w:bCs/>
          <w:color w:val="FF0000"/>
          <w:szCs w:val="24"/>
        </w:rPr>
        <w:t xml:space="preserve"> </w:t>
      </w:r>
      <w:r w:rsidRPr="000236B0">
        <w:rPr>
          <w:rFonts w:ascii="Arial" w:hAnsi="Arial" w:cs="Arial"/>
          <w:szCs w:val="24"/>
        </w:rPr>
        <w:t xml:space="preserve">facility shall, at a minimum, be required to follow the procedures identified in this program when necessary.  </w:t>
      </w:r>
      <w:r w:rsidRPr="000236B0">
        <w:rPr>
          <w:rFonts w:ascii="Arial" w:hAnsi="Arial" w:cs="Arial"/>
          <w:color w:val="000000"/>
          <w:szCs w:val="24"/>
        </w:rPr>
        <w:t>The host Supervisor or designated authorized personnel should review and approve all subcontractor PPE prior to any work commencing.</w:t>
      </w:r>
    </w:p>
    <w:p w:rsidR="003D5F44" w:rsidRDefault="003D5F44">
      <w:pPr>
        <w:widowControl/>
        <w:tabs>
          <w:tab w:val="clear" w:pos="-720"/>
        </w:tabs>
        <w:suppressAutoHyphens w:val="0"/>
        <w:overflowPunct/>
        <w:autoSpaceDE/>
        <w:autoSpaceDN/>
        <w:adjustRightInd/>
        <w:spacing w:after="200" w:line="276" w:lineRule="auto"/>
        <w:jc w:val="left"/>
        <w:textAlignment w:val="auto"/>
        <w:rPr>
          <w:rFonts w:ascii="Arial" w:hAnsi="Arial" w:cs="Arial"/>
          <w:color w:val="000000"/>
          <w:szCs w:val="24"/>
        </w:rPr>
      </w:pPr>
      <w:r>
        <w:rPr>
          <w:rFonts w:ascii="Arial" w:hAnsi="Arial" w:cs="Arial"/>
          <w:color w:val="000000"/>
          <w:szCs w:val="24"/>
        </w:rPr>
        <w:br w:type="page"/>
      </w:r>
    </w:p>
    <w:p w:rsidR="003D5F44" w:rsidRPr="00907D01" w:rsidRDefault="003D5F44" w:rsidP="003D5F44">
      <w:pPr>
        <w:pStyle w:val="Heading1"/>
        <w:rPr>
          <w:rFonts w:ascii="Arial" w:hAnsi="Arial" w:cs="Arial"/>
          <w:szCs w:val="24"/>
          <w:u w:val="none"/>
        </w:rPr>
      </w:pPr>
      <w:bookmarkStart w:id="14" w:name="_Toc8106353"/>
      <w:r>
        <w:rPr>
          <w:rFonts w:ascii="Arial" w:hAnsi="Arial" w:cs="Arial"/>
          <w:szCs w:val="24"/>
          <w:u w:val="none"/>
        </w:rPr>
        <w:lastRenderedPageBreak/>
        <w:t>JOB HAZARD ANALYSIS</w:t>
      </w:r>
      <w:bookmarkEnd w:id="14"/>
    </w:p>
    <w:p w:rsidR="003D5F44" w:rsidRPr="000848CC" w:rsidRDefault="003D5F44" w:rsidP="003D5F44">
      <w:pPr>
        <w:widowControl/>
        <w:tabs>
          <w:tab w:val="clear" w:pos="-720"/>
        </w:tabs>
        <w:suppressAutoHyphens w:val="0"/>
        <w:rPr>
          <w:rFonts w:ascii="Arial" w:hAnsi="Arial" w:cs="Arial"/>
          <w:szCs w:val="24"/>
        </w:rPr>
      </w:pPr>
      <w:r w:rsidRPr="000848CC">
        <w:rPr>
          <w:rFonts w:ascii="Arial" w:hAnsi="Arial" w:cs="Arial"/>
          <w:szCs w:val="24"/>
        </w:rPr>
        <w:t>The most important factor concerning the selection of PPE is identifying the hazards present and the proper characterization of the hazards.  Hazards include chemical, physical, and biological as well as radiological hazards.  Once the type of hazard has been identified then consideration should be given to the hazard encountered.</w:t>
      </w:r>
    </w:p>
    <w:p w:rsidR="003D5F44" w:rsidRPr="000848CC" w:rsidRDefault="003D5F44" w:rsidP="003D5F44">
      <w:pPr>
        <w:widowControl/>
        <w:tabs>
          <w:tab w:val="clear" w:pos="-720"/>
        </w:tabs>
        <w:suppressAutoHyphens w:val="0"/>
        <w:rPr>
          <w:rFonts w:ascii="Arial" w:hAnsi="Arial" w:cs="Arial"/>
          <w:szCs w:val="24"/>
        </w:rPr>
      </w:pPr>
    </w:p>
    <w:p w:rsidR="003D5F44" w:rsidRPr="000848CC" w:rsidRDefault="003D5F44" w:rsidP="003D5F44">
      <w:pPr>
        <w:widowControl/>
        <w:tabs>
          <w:tab w:val="clear" w:pos="-720"/>
        </w:tabs>
        <w:suppressAutoHyphens w:val="0"/>
        <w:rPr>
          <w:rFonts w:ascii="Arial" w:hAnsi="Arial" w:cs="Arial"/>
          <w:szCs w:val="24"/>
        </w:rPr>
      </w:pPr>
      <w:r w:rsidRPr="000848CC">
        <w:rPr>
          <w:rFonts w:ascii="Arial" w:hAnsi="Arial" w:cs="Arial"/>
          <w:szCs w:val="24"/>
        </w:rPr>
        <w:t>For chemical hazards it is important to identify the chemicals being used.  Protective garments are made of a variety of materials for protection against exposure to specific chemicals.  It is important to remember that there is no universal protective material.  All materials will decompose, be permeated, or otherwise fail to protect under given circumstanc</w:t>
      </w:r>
      <w:r w:rsidR="003B641F">
        <w:rPr>
          <w:rFonts w:ascii="Arial" w:hAnsi="Arial" w:cs="Arial"/>
          <w:szCs w:val="24"/>
        </w:rPr>
        <w:t>es so</w:t>
      </w:r>
      <w:r w:rsidRPr="000848CC">
        <w:rPr>
          <w:rFonts w:ascii="Arial" w:hAnsi="Arial" w:cs="Arial"/>
          <w:szCs w:val="24"/>
        </w:rPr>
        <w:t xml:space="preserve"> the manufacturer’s guides should be reviewed prior to selecting PPE.</w:t>
      </w:r>
    </w:p>
    <w:p w:rsidR="003D5F44" w:rsidRPr="000848CC" w:rsidRDefault="003D5F44" w:rsidP="003D5F44">
      <w:pPr>
        <w:widowControl/>
        <w:tabs>
          <w:tab w:val="clear" w:pos="-720"/>
        </w:tabs>
        <w:suppressAutoHyphens w:val="0"/>
        <w:rPr>
          <w:rFonts w:ascii="Arial" w:hAnsi="Arial" w:cs="Arial"/>
          <w:szCs w:val="24"/>
        </w:rPr>
      </w:pPr>
    </w:p>
    <w:p w:rsidR="003D5F44" w:rsidRPr="000848CC" w:rsidRDefault="003D5F44" w:rsidP="003D5F44">
      <w:pPr>
        <w:widowControl/>
        <w:tabs>
          <w:tab w:val="clear" w:pos="-720"/>
        </w:tabs>
        <w:suppressAutoHyphens w:val="0"/>
        <w:rPr>
          <w:rFonts w:ascii="Arial" w:hAnsi="Arial" w:cs="Arial"/>
          <w:szCs w:val="24"/>
        </w:rPr>
      </w:pPr>
      <w:r w:rsidRPr="000848CC">
        <w:rPr>
          <w:rFonts w:ascii="Arial" w:hAnsi="Arial" w:cs="Arial"/>
          <w:szCs w:val="24"/>
        </w:rPr>
        <w:t xml:space="preserve">For most </w:t>
      </w:r>
      <w:r w:rsidRPr="000848CC">
        <w:rPr>
          <w:rFonts w:ascii="Arial" w:hAnsi="Arial" w:cs="Arial"/>
          <w:b/>
          <w:color w:val="FF0000"/>
          <w:szCs w:val="24"/>
        </w:rPr>
        <w:t>INSERT AGENCY’S NAME</w:t>
      </w:r>
      <w:r w:rsidRPr="000848CC">
        <w:rPr>
          <w:rFonts w:ascii="Arial" w:hAnsi="Arial" w:cs="Arial"/>
          <w:color w:val="FF0000"/>
          <w:szCs w:val="24"/>
        </w:rPr>
        <w:t xml:space="preserve"> </w:t>
      </w:r>
      <w:r w:rsidRPr="000848CC">
        <w:rPr>
          <w:rFonts w:ascii="Arial" w:hAnsi="Arial" w:cs="Arial"/>
          <w:szCs w:val="24"/>
        </w:rPr>
        <w:t>operations, chemicals usually occur in mixed combinations and the protective clothing materials are not in continuous contact with the chemicals for prolonged periods of time.  Therefore, the PPE selected may be adequate</w:t>
      </w:r>
      <w:r w:rsidR="003B641F">
        <w:rPr>
          <w:rFonts w:ascii="Arial" w:hAnsi="Arial" w:cs="Arial"/>
          <w:szCs w:val="24"/>
        </w:rPr>
        <w:t xml:space="preserve"> for the specific operation, and</w:t>
      </w:r>
      <w:r w:rsidRPr="000848CC">
        <w:rPr>
          <w:rFonts w:ascii="Arial" w:hAnsi="Arial" w:cs="Arial"/>
          <w:szCs w:val="24"/>
        </w:rPr>
        <w:t xml:space="preserve"> not be the “best” protective material.  Selection of the most suitable PPE is usually based upon the most hazardous chemicals, potential for exposure hazards, and concentrations expected to be encountered.  Sometimes layering affords the best protection.</w:t>
      </w:r>
    </w:p>
    <w:p w:rsidR="003D5F44" w:rsidRPr="000848CC" w:rsidRDefault="003D5F44" w:rsidP="003D5F44">
      <w:pPr>
        <w:widowControl/>
        <w:tabs>
          <w:tab w:val="clear" w:pos="-720"/>
        </w:tabs>
        <w:suppressAutoHyphens w:val="0"/>
        <w:rPr>
          <w:rFonts w:ascii="Arial" w:hAnsi="Arial" w:cs="Arial"/>
          <w:szCs w:val="24"/>
        </w:rPr>
      </w:pPr>
    </w:p>
    <w:p w:rsidR="003D5F44" w:rsidRPr="000848CC" w:rsidRDefault="003D5F44" w:rsidP="003D5F44">
      <w:pPr>
        <w:widowControl/>
        <w:tabs>
          <w:tab w:val="clear" w:pos="-720"/>
        </w:tabs>
        <w:suppressAutoHyphens w:val="0"/>
        <w:rPr>
          <w:rFonts w:ascii="Arial" w:hAnsi="Arial" w:cs="Arial"/>
          <w:szCs w:val="24"/>
        </w:rPr>
      </w:pPr>
      <w:r w:rsidRPr="000848CC">
        <w:rPr>
          <w:rFonts w:ascii="Arial" w:hAnsi="Arial" w:cs="Arial"/>
          <w:szCs w:val="24"/>
        </w:rPr>
        <w:t>The concentration of chemicals to which a worker may be exposed needs to be considered when selecting PPE.  Airborne levels of chemicals should be compared to Occupational Safety and Health Administration (OSHA) permissible exposure limits (PEL) and ACGIH threshold limit values (TLV).  It is important to remember these standards are not established for skin directly exposed to liquid.  So whereas the airborne level for a particular chemical may be low and may not cause a respiratory hazard, the liquid coming into direct contact with the skin may cause an overexposure.</w:t>
      </w:r>
    </w:p>
    <w:p w:rsidR="003D5F44" w:rsidRPr="000848CC" w:rsidRDefault="003D5F44" w:rsidP="003D5F44">
      <w:pPr>
        <w:widowControl/>
        <w:tabs>
          <w:tab w:val="clear" w:pos="-720"/>
        </w:tabs>
        <w:suppressAutoHyphens w:val="0"/>
        <w:rPr>
          <w:rFonts w:ascii="Arial" w:hAnsi="Arial" w:cs="Arial"/>
          <w:szCs w:val="24"/>
        </w:rPr>
      </w:pPr>
    </w:p>
    <w:p w:rsidR="003D5F44" w:rsidRPr="000848CC" w:rsidRDefault="003D5F44" w:rsidP="003D5F44">
      <w:pPr>
        <w:widowControl/>
        <w:tabs>
          <w:tab w:val="clear" w:pos="-720"/>
        </w:tabs>
        <w:suppressAutoHyphens w:val="0"/>
        <w:rPr>
          <w:rFonts w:ascii="Arial" w:hAnsi="Arial" w:cs="Arial"/>
          <w:szCs w:val="24"/>
        </w:rPr>
      </w:pPr>
      <w:r w:rsidRPr="000848CC">
        <w:rPr>
          <w:rFonts w:ascii="Arial" w:hAnsi="Arial" w:cs="Arial"/>
          <w:szCs w:val="24"/>
        </w:rPr>
        <w:t>The physical state of a chemical affects the potential of the chemical to permeate the protective clothing as well.  A chemical vapor has a limited or dispersed concentration and is less likely to permeate protective gloves or coveralls.  On the other hand direct contact with liquids increases the rate of permeation and degradation of the protective material.</w:t>
      </w:r>
    </w:p>
    <w:p w:rsidR="003D5F44" w:rsidRPr="000848CC" w:rsidRDefault="003D5F44" w:rsidP="003D5F44">
      <w:pPr>
        <w:widowControl/>
        <w:tabs>
          <w:tab w:val="clear" w:pos="-720"/>
        </w:tabs>
        <w:suppressAutoHyphens w:val="0"/>
        <w:rPr>
          <w:rFonts w:ascii="Arial" w:hAnsi="Arial" w:cs="Arial"/>
          <w:szCs w:val="24"/>
        </w:rPr>
      </w:pPr>
    </w:p>
    <w:p w:rsidR="003D5F44" w:rsidRPr="000848CC" w:rsidRDefault="003D5F44" w:rsidP="003D5F44">
      <w:pPr>
        <w:widowControl/>
        <w:tabs>
          <w:tab w:val="clear" w:pos="-720"/>
        </w:tabs>
        <w:suppressAutoHyphens w:val="0"/>
        <w:rPr>
          <w:rFonts w:ascii="Arial" w:hAnsi="Arial" w:cs="Arial"/>
          <w:szCs w:val="24"/>
        </w:rPr>
      </w:pPr>
      <w:r w:rsidRPr="000848CC">
        <w:rPr>
          <w:rFonts w:ascii="Arial" w:hAnsi="Arial" w:cs="Arial"/>
          <w:szCs w:val="24"/>
        </w:rPr>
        <w:t>Similarly, hazard assessments must also be conducted for physical hazards such as for falling objects, excessive noise, extreme temperature conditions, moving equipment parts, etc.  Physical hazards also must be controlled either through the use of engineering controls or PPE, or both as the case may be.</w:t>
      </w:r>
    </w:p>
    <w:p w:rsidR="003D5F44" w:rsidRPr="000848CC" w:rsidRDefault="003D5F44" w:rsidP="003D5F44">
      <w:pPr>
        <w:widowControl/>
        <w:tabs>
          <w:tab w:val="clear" w:pos="-720"/>
        </w:tabs>
        <w:suppressAutoHyphens w:val="0"/>
        <w:rPr>
          <w:rFonts w:ascii="Arial" w:hAnsi="Arial" w:cs="Arial"/>
          <w:szCs w:val="24"/>
        </w:rPr>
      </w:pPr>
    </w:p>
    <w:p w:rsidR="003D5F44" w:rsidRPr="000848CC" w:rsidRDefault="003D5F44" w:rsidP="003D5F44">
      <w:pPr>
        <w:widowControl/>
        <w:tabs>
          <w:tab w:val="clear" w:pos="-720"/>
        </w:tabs>
        <w:suppressAutoHyphens w:val="0"/>
        <w:rPr>
          <w:rFonts w:ascii="Arial" w:hAnsi="Arial" w:cs="Arial"/>
          <w:szCs w:val="24"/>
        </w:rPr>
      </w:pPr>
      <w:r>
        <w:rPr>
          <w:rFonts w:ascii="Arial" w:hAnsi="Arial" w:cs="Arial"/>
          <w:szCs w:val="24"/>
        </w:rPr>
        <w:t>Job Hazard A</w:t>
      </w:r>
      <w:r w:rsidRPr="000848CC">
        <w:rPr>
          <w:rFonts w:ascii="Arial" w:hAnsi="Arial" w:cs="Arial"/>
          <w:szCs w:val="24"/>
        </w:rPr>
        <w:t xml:space="preserve">nalysis shall be conducted for each operation in </w:t>
      </w:r>
      <w:r w:rsidRPr="000848CC">
        <w:rPr>
          <w:rFonts w:ascii="Arial" w:hAnsi="Arial" w:cs="Arial"/>
          <w:b/>
          <w:color w:val="FF0000"/>
          <w:szCs w:val="24"/>
        </w:rPr>
        <w:t>INSERT AGENCY’S NAME</w:t>
      </w:r>
      <w:r w:rsidRPr="000848CC">
        <w:rPr>
          <w:rFonts w:ascii="Arial" w:hAnsi="Arial" w:cs="Arial"/>
          <w:szCs w:val="24"/>
        </w:rPr>
        <w:t xml:space="preserve">.  All job hazard analysis shall be documented and signed and dated by the Program Director.  </w:t>
      </w:r>
    </w:p>
    <w:p w:rsidR="003D5F44" w:rsidRPr="000236B0" w:rsidRDefault="003D5F44" w:rsidP="000236B0">
      <w:pPr>
        <w:widowControl/>
        <w:tabs>
          <w:tab w:val="clear" w:pos="-720"/>
        </w:tabs>
        <w:suppressAutoHyphens w:val="0"/>
        <w:rPr>
          <w:rFonts w:ascii="Arial" w:hAnsi="Arial" w:cs="Arial"/>
          <w:color w:val="000000"/>
          <w:szCs w:val="24"/>
        </w:rPr>
      </w:pPr>
    </w:p>
    <w:p w:rsidR="00907D01" w:rsidRPr="00F45AA5" w:rsidRDefault="00907D01" w:rsidP="00B72E42">
      <w:pPr>
        <w:rPr>
          <w:rFonts w:ascii="Arial" w:hAnsi="Arial" w:cs="Arial"/>
          <w:szCs w:val="24"/>
        </w:rPr>
      </w:pPr>
    </w:p>
    <w:p w:rsidR="00907D01" w:rsidRPr="00907D01" w:rsidRDefault="003D5F44" w:rsidP="00907D01">
      <w:pPr>
        <w:pStyle w:val="Heading1"/>
        <w:rPr>
          <w:rFonts w:ascii="Arial" w:hAnsi="Arial" w:cs="Arial"/>
          <w:szCs w:val="24"/>
          <w:u w:val="none"/>
        </w:rPr>
      </w:pPr>
      <w:r>
        <w:rPr>
          <w:rFonts w:ascii="Arial" w:hAnsi="Arial" w:cs="Arial"/>
          <w:szCs w:val="24"/>
          <w:u w:val="none"/>
        </w:rPr>
        <w:lastRenderedPageBreak/>
        <w:t>SELCTION OF PERSONAL PROTECTIVE EQUIPMENT</w:t>
      </w: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The following procedures will provide guidelines in the selection, use, and maintenance of PPE.  PPE is used to protect employees from health hazards when engineering or administrative controls are not feasible, or are ineffective in reducing exposures to acceptable levels.</w:t>
      </w:r>
    </w:p>
    <w:p w:rsidR="00410D5E" w:rsidRPr="00410D5E" w:rsidRDefault="00410D5E" w:rsidP="00410D5E">
      <w:pPr>
        <w:widowControl/>
        <w:tabs>
          <w:tab w:val="clear" w:pos="-720"/>
        </w:tabs>
        <w:suppressAutoHyphens w:val="0"/>
        <w:rPr>
          <w:rFonts w:ascii="Arial" w:hAnsi="Arial" w:cs="Arial"/>
          <w:szCs w:val="24"/>
        </w:rPr>
      </w:pP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 xml:space="preserve">The type of personal protective equipment selected shall be based upon potential hazards for a specific operation.  Selection of appropriate PPE shall be approved by the Program Director or the Assistant Program Director.  It will be the responsibility of Department Supervisors with guidance from the </w:t>
      </w:r>
      <w:r w:rsidRPr="00410D5E">
        <w:rPr>
          <w:rFonts w:ascii="Arial" w:hAnsi="Arial" w:cs="Arial"/>
          <w:b/>
          <w:bCs/>
          <w:color w:val="FF0000"/>
          <w:szCs w:val="24"/>
        </w:rPr>
        <w:t>INSERT AGENCY’S NAME</w:t>
      </w:r>
      <w:r w:rsidRPr="00410D5E">
        <w:rPr>
          <w:rFonts w:ascii="Arial" w:hAnsi="Arial" w:cs="Arial"/>
          <w:bCs/>
          <w:color w:val="FF0000"/>
          <w:szCs w:val="24"/>
        </w:rPr>
        <w:t xml:space="preserve"> </w:t>
      </w:r>
      <w:r w:rsidRPr="00410D5E">
        <w:rPr>
          <w:rFonts w:ascii="Arial" w:hAnsi="Arial" w:cs="Arial"/>
          <w:szCs w:val="24"/>
        </w:rPr>
        <w:t xml:space="preserve">Safety Committee, as well as input from employees required to wear PPE, to select appropriate and adequate personal protective equipment for specific operations.  </w:t>
      </w:r>
    </w:p>
    <w:p w:rsidR="00410D5E" w:rsidRPr="00410D5E" w:rsidRDefault="00410D5E" w:rsidP="00410D5E">
      <w:pPr>
        <w:widowControl/>
        <w:tabs>
          <w:tab w:val="clear" w:pos="-720"/>
        </w:tabs>
        <w:suppressAutoHyphens w:val="0"/>
        <w:rPr>
          <w:rFonts w:ascii="Arial" w:hAnsi="Arial" w:cs="Arial"/>
          <w:szCs w:val="24"/>
        </w:rPr>
      </w:pP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Department Supervisors shall consult the Safety Data Sheets (SDS) in order to determine the hazards associated with specific chemical(s) being handled/used and the recommended type of PPE.</w:t>
      </w:r>
    </w:p>
    <w:p w:rsidR="00410D5E" w:rsidRPr="00410D5E" w:rsidRDefault="00410D5E" w:rsidP="00410D5E">
      <w:pPr>
        <w:widowControl/>
        <w:tabs>
          <w:tab w:val="clear" w:pos="-720"/>
        </w:tabs>
        <w:suppressAutoHyphens w:val="0"/>
        <w:rPr>
          <w:rFonts w:ascii="Arial" w:hAnsi="Arial" w:cs="Arial"/>
          <w:szCs w:val="24"/>
        </w:rPr>
      </w:pP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In selecting the proper PPE, the following criteria shall be evaluated:</w:t>
      </w:r>
    </w:p>
    <w:p w:rsidR="00410D5E" w:rsidRPr="00410D5E" w:rsidRDefault="00410D5E" w:rsidP="00410D5E">
      <w:pPr>
        <w:widowControl/>
        <w:numPr>
          <w:ilvl w:val="0"/>
          <w:numId w:val="21"/>
        </w:numPr>
        <w:tabs>
          <w:tab w:val="clear" w:pos="-720"/>
        </w:tabs>
        <w:suppressAutoHyphens w:val="0"/>
        <w:spacing w:before="60" w:after="60"/>
        <w:ind w:left="720"/>
        <w:jc w:val="left"/>
        <w:rPr>
          <w:rFonts w:ascii="Arial" w:hAnsi="Arial" w:cs="Arial"/>
          <w:szCs w:val="24"/>
        </w:rPr>
      </w:pPr>
      <w:r w:rsidRPr="00410D5E">
        <w:rPr>
          <w:rFonts w:ascii="Arial" w:hAnsi="Arial" w:cs="Arial"/>
          <w:szCs w:val="24"/>
        </w:rPr>
        <w:t>Hazards and potential hazards of the job.</w:t>
      </w:r>
    </w:p>
    <w:p w:rsidR="00410D5E" w:rsidRPr="00410D5E" w:rsidRDefault="00410D5E" w:rsidP="00410D5E">
      <w:pPr>
        <w:widowControl/>
        <w:numPr>
          <w:ilvl w:val="0"/>
          <w:numId w:val="21"/>
        </w:numPr>
        <w:tabs>
          <w:tab w:val="clear" w:pos="-720"/>
        </w:tabs>
        <w:suppressAutoHyphens w:val="0"/>
        <w:spacing w:before="60" w:after="60"/>
        <w:ind w:left="720"/>
        <w:jc w:val="left"/>
        <w:rPr>
          <w:rFonts w:ascii="Arial" w:hAnsi="Arial" w:cs="Arial"/>
          <w:szCs w:val="24"/>
        </w:rPr>
      </w:pPr>
      <w:r w:rsidRPr="00410D5E">
        <w:rPr>
          <w:rFonts w:ascii="Arial" w:hAnsi="Arial" w:cs="Arial"/>
          <w:szCs w:val="24"/>
        </w:rPr>
        <w:t>Route of exposure.</w:t>
      </w:r>
    </w:p>
    <w:p w:rsidR="00410D5E" w:rsidRPr="00410D5E" w:rsidRDefault="00410D5E" w:rsidP="00410D5E">
      <w:pPr>
        <w:widowControl/>
        <w:numPr>
          <w:ilvl w:val="0"/>
          <w:numId w:val="21"/>
        </w:numPr>
        <w:tabs>
          <w:tab w:val="clear" w:pos="-720"/>
        </w:tabs>
        <w:suppressAutoHyphens w:val="0"/>
        <w:spacing w:before="60" w:after="60"/>
        <w:ind w:left="720"/>
        <w:jc w:val="left"/>
        <w:rPr>
          <w:rFonts w:ascii="Arial" w:hAnsi="Arial" w:cs="Arial"/>
          <w:szCs w:val="24"/>
        </w:rPr>
      </w:pPr>
      <w:r w:rsidRPr="00410D5E">
        <w:rPr>
          <w:rFonts w:ascii="Arial" w:hAnsi="Arial" w:cs="Arial"/>
          <w:szCs w:val="24"/>
        </w:rPr>
        <w:t>Immediately Dangerous to Life and Health (IDLH) atmosphere (e.g., oxygen deficient atmosphere, concentration of chemical that can cause acute exposure effects, etc.).</w:t>
      </w:r>
    </w:p>
    <w:p w:rsidR="00410D5E" w:rsidRPr="00410D5E" w:rsidRDefault="00410D5E" w:rsidP="00410D5E">
      <w:pPr>
        <w:widowControl/>
        <w:numPr>
          <w:ilvl w:val="0"/>
          <w:numId w:val="21"/>
        </w:numPr>
        <w:tabs>
          <w:tab w:val="clear" w:pos="-720"/>
        </w:tabs>
        <w:suppressAutoHyphens w:val="0"/>
        <w:spacing w:before="60" w:after="60"/>
        <w:ind w:left="720"/>
        <w:jc w:val="left"/>
        <w:rPr>
          <w:rFonts w:ascii="Arial" w:hAnsi="Arial" w:cs="Arial"/>
          <w:szCs w:val="24"/>
        </w:rPr>
      </w:pPr>
      <w:r w:rsidRPr="00410D5E">
        <w:rPr>
          <w:rFonts w:ascii="Arial" w:hAnsi="Arial" w:cs="Arial"/>
          <w:szCs w:val="24"/>
        </w:rPr>
        <w:t xml:space="preserve">The hazards associated with task being performed or products being used </w:t>
      </w:r>
    </w:p>
    <w:p w:rsidR="00410D5E" w:rsidRPr="00410D5E" w:rsidRDefault="00410D5E" w:rsidP="00410D5E">
      <w:pPr>
        <w:widowControl/>
        <w:tabs>
          <w:tab w:val="clear" w:pos="-720"/>
        </w:tabs>
        <w:suppressAutoHyphens w:val="0"/>
        <w:spacing w:before="60" w:after="60"/>
        <w:ind w:left="720"/>
        <w:rPr>
          <w:rFonts w:ascii="Arial" w:hAnsi="Arial" w:cs="Arial"/>
          <w:szCs w:val="24"/>
        </w:rPr>
      </w:pPr>
      <w:r w:rsidRPr="00410D5E">
        <w:rPr>
          <w:rFonts w:ascii="Arial" w:hAnsi="Arial" w:cs="Arial"/>
          <w:szCs w:val="24"/>
        </w:rPr>
        <w:t>(e.g., toxic, flammable, corrosive, etc.).</w:t>
      </w:r>
    </w:p>
    <w:p w:rsidR="00410D5E" w:rsidRPr="00410D5E" w:rsidRDefault="00410D5E" w:rsidP="00410D5E">
      <w:pPr>
        <w:widowControl/>
        <w:numPr>
          <w:ilvl w:val="0"/>
          <w:numId w:val="21"/>
        </w:numPr>
        <w:tabs>
          <w:tab w:val="clear" w:pos="-720"/>
        </w:tabs>
        <w:suppressAutoHyphens w:val="0"/>
        <w:spacing w:before="60" w:after="60"/>
        <w:ind w:left="720"/>
        <w:jc w:val="left"/>
        <w:rPr>
          <w:rFonts w:ascii="Arial" w:hAnsi="Arial" w:cs="Arial"/>
          <w:szCs w:val="24"/>
        </w:rPr>
      </w:pPr>
      <w:r w:rsidRPr="00410D5E">
        <w:rPr>
          <w:rFonts w:ascii="Arial" w:hAnsi="Arial" w:cs="Arial"/>
          <w:szCs w:val="24"/>
        </w:rPr>
        <w:t>Exposure pathways (inhalation, ingestion, dermal contact).</w:t>
      </w:r>
    </w:p>
    <w:p w:rsidR="00410D5E" w:rsidRPr="00410D5E" w:rsidRDefault="00410D5E" w:rsidP="00410D5E">
      <w:pPr>
        <w:widowControl/>
        <w:numPr>
          <w:ilvl w:val="0"/>
          <w:numId w:val="21"/>
        </w:numPr>
        <w:tabs>
          <w:tab w:val="clear" w:pos="-720"/>
        </w:tabs>
        <w:suppressAutoHyphens w:val="0"/>
        <w:spacing w:before="60" w:after="60"/>
        <w:ind w:left="720"/>
        <w:jc w:val="left"/>
        <w:rPr>
          <w:rFonts w:ascii="Arial" w:hAnsi="Arial" w:cs="Arial"/>
          <w:szCs w:val="24"/>
        </w:rPr>
      </w:pPr>
      <w:r w:rsidRPr="00410D5E">
        <w:rPr>
          <w:rFonts w:ascii="Arial" w:hAnsi="Arial" w:cs="Arial"/>
          <w:szCs w:val="24"/>
        </w:rPr>
        <w:t>Expected exposure concentration(s).</w:t>
      </w:r>
    </w:p>
    <w:p w:rsidR="00410D5E" w:rsidRPr="00410D5E" w:rsidRDefault="00410D5E" w:rsidP="00410D5E">
      <w:pPr>
        <w:widowControl/>
        <w:numPr>
          <w:ilvl w:val="0"/>
          <w:numId w:val="21"/>
        </w:numPr>
        <w:tabs>
          <w:tab w:val="clear" w:pos="-720"/>
        </w:tabs>
        <w:suppressAutoHyphens w:val="0"/>
        <w:spacing w:before="60" w:after="60"/>
        <w:ind w:left="720"/>
        <w:jc w:val="left"/>
        <w:rPr>
          <w:rFonts w:ascii="Arial" w:hAnsi="Arial" w:cs="Arial"/>
          <w:szCs w:val="24"/>
        </w:rPr>
      </w:pPr>
      <w:r w:rsidRPr="00410D5E">
        <w:rPr>
          <w:rFonts w:ascii="Arial" w:hAnsi="Arial" w:cs="Arial"/>
          <w:szCs w:val="24"/>
        </w:rPr>
        <w:t>The physical hazards associated with the operation(s).</w:t>
      </w:r>
    </w:p>
    <w:p w:rsidR="00410D5E" w:rsidRPr="00410D5E" w:rsidRDefault="00410D5E" w:rsidP="00410D5E">
      <w:pPr>
        <w:widowControl/>
        <w:numPr>
          <w:ilvl w:val="0"/>
          <w:numId w:val="21"/>
        </w:numPr>
        <w:tabs>
          <w:tab w:val="clear" w:pos="-720"/>
        </w:tabs>
        <w:suppressAutoHyphens w:val="0"/>
        <w:spacing w:before="60" w:after="60"/>
        <w:ind w:left="720"/>
        <w:jc w:val="left"/>
        <w:rPr>
          <w:rFonts w:ascii="Arial" w:hAnsi="Arial" w:cs="Arial"/>
          <w:szCs w:val="24"/>
        </w:rPr>
      </w:pPr>
      <w:r w:rsidRPr="00410D5E">
        <w:rPr>
          <w:rFonts w:ascii="Arial" w:hAnsi="Arial" w:cs="Arial"/>
          <w:szCs w:val="24"/>
        </w:rPr>
        <w:t>Duration of work.</w:t>
      </w:r>
    </w:p>
    <w:p w:rsidR="00410D5E" w:rsidRPr="00410D5E" w:rsidRDefault="00410D5E" w:rsidP="00410D5E">
      <w:pPr>
        <w:widowControl/>
        <w:numPr>
          <w:ilvl w:val="0"/>
          <w:numId w:val="21"/>
        </w:numPr>
        <w:tabs>
          <w:tab w:val="clear" w:pos="-720"/>
        </w:tabs>
        <w:suppressAutoHyphens w:val="0"/>
        <w:spacing w:before="60" w:after="60"/>
        <w:ind w:left="720"/>
        <w:jc w:val="left"/>
        <w:rPr>
          <w:rFonts w:ascii="Arial" w:hAnsi="Arial" w:cs="Arial"/>
          <w:szCs w:val="24"/>
        </w:rPr>
      </w:pPr>
      <w:r w:rsidRPr="00410D5E">
        <w:rPr>
          <w:rFonts w:ascii="Arial" w:hAnsi="Arial" w:cs="Arial"/>
          <w:szCs w:val="24"/>
        </w:rPr>
        <w:t>Worker training and fitting.</w:t>
      </w:r>
    </w:p>
    <w:p w:rsidR="00410D5E" w:rsidRPr="00410D5E" w:rsidRDefault="00410D5E" w:rsidP="00410D5E">
      <w:pPr>
        <w:widowControl/>
        <w:numPr>
          <w:ilvl w:val="0"/>
          <w:numId w:val="21"/>
        </w:numPr>
        <w:tabs>
          <w:tab w:val="clear" w:pos="-720"/>
        </w:tabs>
        <w:suppressAutoHyphens w:val="0"/>
        <w:spacing w:before="60" w:after="60"/>
        <w:ind w:left="720"/>
        <w:jc w:val="left"/>
        <w:rPr>
          <w:rFonts w:ascii="Arial" w:hAnsi="Arial" w:cs="Arial"/>
          <w:b/>
          <w:bCs/>
          <w:caps/>
          <w:szCs w:val="24"/>
          <w:u w:val="single"/>
        </w:rPr>
      </w:pPr>
      <w:r w:rsidRPr="00410D5E">
        <w:rPr>
          <w:rFonts w:ascii="Arial" w:hAnsi="Arial" w:cs="Arial"/>
          <w:szCs w:val="24"/>
        </w:rPr>
        <w:t>Equipment decontamination.</w:t>
      </w:r>
      <w:bookmarkStart w:id="15" w:name="_Toc391881042"/>
      <w:bookmarkStart w:id="16" w:name="_Toc532783601"/>
    </w:p>
    <w:p w:rsidR="00410D5E" w:rsidRPr="00410D5E" w:rsidRDefault="00410D5E" w:rsidP="00410D5E">
      <w:pPr>
        <w:widowControl/>
        <w:tabs>
          <w:tab w:val="clear" w:pos="-720"/>
        </w:tabs>
        <w:suppressAutoHyphens w:val="0"/>
        <w:spacing w:before="60" w:after="60"/>
        <w:ind w:left="720"/>
        <w:jc w:val="left"/>
        <w:rPr>
          <w:rFonts w:ascii="Arial" w:hAnsi="Arial" w:cs="Arial"/>
          <w:b/>
          <w:bCs/>
          <w:caps/>
          <w:szCs w:val="24"/>
          <w:u w:val="single"/>
        </w:rPr>
      </w:pPr>
    </w:p>
    <w:p w:rsidR="00410D5E" w:rsidRPr="00410D5E" w:rsidRDefault="00410D5E" w:rsidP="00410D5E">
      <w:pPr>
        <w:widowControl/>
        <w:tabs>
          <w:tab w:val="clear" w:pos="-720"/>
        </w:tabs>
        <w:suppressAutoHyphens w:val="0"/>
        <w:spacing w:before="60" w:after="60"/>
        <w:rPr>
          <w:rFonts w:ascii="Arial" w:hAnsi="Arial" w:cs="Arial"/>
          <w:bCs/>
          <w:caps/>
          <w:szCs w:val="24"/>
          <w:u w:val="single"/>
        </w:rPr>
      </w:pPr>
      <w:r w:rsidRPr="00410D5E">
        <w:rPr>
          <w:rFonts w:ascii="Arial" w:hAnsi="Arial" w:cs="Arial"/>
          <w:bCs/>
          <w:caps/>
          <w:szCs w:val="24"/>
          <w:u w:val="single"/>
        </w:rPr>
        <w:t>Human Factors In The Selection of PPE</w:t>
      </w:r>
      <w:bookmarkEnd w:id="15"/>
      <w:bookmarkEnd w:id="16"/>
    </w:p>
    <w:p w:rsidR="00410D5E" w:rsidRPr="00410D5E" w:rsidRDefault="00410D5E" w:rsidP="00410D5E">
      <w:pPr>
        <w:widowControl/>
        <w:tabs>
          <w:tab w:val="clear" w:pos="-720"/>
        </w:tabs>
        <w:suppressAutoHyphens w:val="0"/>
        <w:spacing w:after="60"/>
        <w:rPr>
          <w:rFonts w:ascii="Arial" w:hAnsi="Arial" w:cs="Arial"/>
          <w:b/>
          <w:bCs/>
          <w:caps/>
          <w:szCs w:val="24"/>
          <w:u w:val="single"/>
        </w:rPr>
      </w:pPr>
    </w:p>
    <w:p w:rsid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Wearing PPE can place a worker at considerable risk.  Workers may experience loss of dexterity, peripheral vision, or heat stress, all of which can burden the worker.  Therefore, considerable thought must be given to the selection of PPE and operation processes.  Wherever necessary, adequate rest breaks shall be arranged to provide relief for the worker.</w:t>
      </w:r>
    </w:p>
    <w:p w:rsidR="003D5F44" w:rsidRDefault="003D5F44" w:rsidP="00410D5E">
      <w:pPr>
        <w:widowControl/>
        <w:tabs>
          <w:tab w:val="clear" w:pos="-720"/>
        </w:tabs>
        <w:suppressAutoHyphens w:val="0"/>
        <w:rPr>
          <w:rFonts w:ascii="Arial" w:hAnsi="Arial" w:cs="Arial"/>
          <w:szCs w:val="24"/>
        </w:rPr>
      </w:pPr>
    </w:p>
    <w:p w:rsidR="003D5F44" w:rsidRPr="00410D5E" w:rsidRDefault="003D5F44" w:rsidP="00410D5E">
      <w:pPr>
        <w:widowControl/>
        <w:tabs>
          <w:tab w:val="clear" w:pos="-720"/>
        </w:tabs>
        <w:suppressAutoHyphens w:val="0"/>
        <w:rPr>
          <w:rFonts w:ascii="Arial" w:hAnsi="Arial" w:cs="Arial"/>
          <w:szCs w:val="24"/>
        </w:rPr>
      </w:pPr>
    </w:p>
    <w:p w:rsidR="00410D5E" w:rsidRPr="00410D5E" w:rsidRDefault="00410D5E" w:rsidP="00410D5E">
      <w:pPr>
        <w:widowControl/>
        <w:tabs>
          <w:tab w:val="clear" w:pos="-720"/>
        </w:tabs>
        <w:suppressAutoHyphens w:val="0"/>
        <w:ind w:left="720" w:hanging="720"/>
        <w:rPr>
          <w:rFonts w:ascii="Arial" w:hAnsi="Arial" w:cs="Arial"/>
          <w:szCs w:val="24"/>
        </w:rPr>
      </w:pPr>
    </w:p>
    <w:p w:rsidR="00410D5E" w:rsidRPr="00410D5E" w:rsidRDefault="00410D5E" w:rsidP="00410D5E">
      <w:pPr>
        <w:widowControl/>
        <w:tabs>
          <w:tab w:val="clear" w:pos="-720"/>
        </w:tabs>
        <w:suppressAutoHyphens w:val="0"/>
        <w:spacing w:after="60"/>
        <w:ind w:left="720" w:hanging="720"/>
        <w:rPr>
          <w:rFonts w:ascii="Arial" w:hAnsi="Arial" w:cs="Arial"/>
          <w:szCs w:val="24"/>
          <w:u w:val="single"/>
        </w:rPr>
      </w:pPr>
      <w:r w:rsidRPr="00410D5E">
        <w:rPr>
          <w:rFonts w:ascii="Arial" w:hAnsi="Arial" w:cs="Arial"/>
          <w:szCs w:val="24"/>
          <w:u w:val="single"/>
        </w:rPr>
        <w:lastRenderedPageBreak/>
        <w:t>HEAT STRESS</w:t>
      </w:r>
    </w:p>
    <w:p w:rsidR="00410D5E" w:rsidRPr="00410D5E" w:rsidRDefault="00410D5E" w:rsidP="00410D5E">
      <w:pPr>
        <w:widowControl/>
        <w:tabs>
          <w:tab w:val="clear" w:pos="-720"/>
        </w:tabs>
        <w:suppressAutoHyphens w:val="0"/>
        <w:spacing w:after="60"/>
        <w:ind w:left="720" w:hanging="720"/>
        <w:rPr>
          <w:rFonts w:ascii="Arial" w:hAnsi="Arial" w:cs="Arial"/>
          <w:b/>
          <w:szCs w:val="24"/>
          <w:u w:val="single"/>
        </w:rPr>
      </w:pP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Wearing PPE can place a worker at significant risk of developing heat stress.  This can result in health effects ranging from transient heat fatigue to more serious conditions.  Heat stress is caused by several interacting factors: environmental conditions, clothing, workload, and the individual characteristics of the worker.  Individuals vary in their susceptibility to heat stress.  Factors that may predispose a certain person to heat stress include:</w:t>
      </w:r>
    </w:p>
    <w:p w:rsidR="00410D5E" w:rsidRPr="00410D5E" w:rsidRDefault="00410D5E" w:rsidP="00410D5E">
      <w:pPr>
        <w:widowControl/>
        <w:numPr>
          <w:ilvl w:val="0"/>
          <w:numId w:val="21"/>
        </w:numPr>
        <w:tabs>
          <w:tab w:val="clear" w:pos="-720"/>
        </w:tabs>
        <w:suppressAutoHyphens w:val="0"/>
        <w:spacing w:before="60" w:after="60"/>
        <w:jc w:val="left"/>
        <w:rPr>
          <w:rFonts w:ascii="Arial" w:hAnsi="Arial" w:cs="Arial"/>
          <w:szCs w:val="24"/>
        </w:rPr>
      </w:pPr>
      <w:r w:rsidRPr="00410D5E">
        <w:rPr>
          <w:rFonts w:ascii="Arial" w:hAnsi="Arial" w:cs="Arial"/>
          <w:szCs w:val="24"/>
        </w:rPr>
        <w:t>Lack of physical fitness</w:t>
      </w:r>
    </w:p>
    <w:p w:rsidR="00410D5E" w:rsidRPr="00410D5E" w:rsidRDefault="00410D5E" w:rsidP="00410D5E">
      <w:pPr>
        <w:widowControl/>
        <w:numPr>
          <w:ilvl w:val="0"/>
          <w:numId w:val="21"/>
        </w:numPr>
        <w:tabs>
          <w:tab w:val="clear" w:pos="-720"/>
        </w:tabs>
        <w:suppressAutoHyphens w:val="0"/>
        <w:spacing w:before="60" w:after="60"/>
        <w:jc w:val="left"/>
        <w:rPr>
          <w:rFonts w:ascii="Arial" w:hAnsi="Arial" w:cs="Arial"/>
          <w:szCs w:val="24"/>
        </w:rPr>
      </w:pPr>
      <w:r w:rsidRPr="00410D5E">
        <w:rPr>
          <w:rFonts w:ascii="Arial" w:hAnsi="Arial" w:cs="Arial"/>
          <w:szCs w:val="24"/>
        </w:rPr>
        <w:t>Lack of acclimatization</w:t>
      </w:r>
    </w:p>
    <w:p w:rsidR="00410D5E" w:rsidRPr="00410D5E" w:rsidRDefault="00410D5E" w:rsidP="00410D5E">
      <w:pPr>
        <w:widowControl/>
        <w:numPr>
          <w:ilvl w:val="0"/>
          <w:numId w:val="21"/>
        </w:numPr>
        <w:tabs>
          <w:tab w:val="clear" w:pos="-720"/>
        </w:tabs>
        <w:suppressAutoHyphens w:val="0"/>
        <w:spacing w:before="60" w:after="60"/>
        <w:jc w:val="left"/>
        <w:rPr>
          <w:rFonts w:ascii="Arial" w:hAnsi="Arial" w:cs="Arial"/>
          <w:szCs w:val="24"/>
        </w:rPr>
      </w:pPr>
      <w:r w:rsidRPr="00410D5E">
        <w:rPr>
          <w:rFonts w:ascii="Arial" w:hAnsi="Arial" w:cs="Arial"/>
          <w:szCs w:val="24"/>
        </w:rPr>
        <w:t>Age</w:t>
      </w:r>
    </w:p>
    <w:p w:rsidR="00410D5E" w:rsidRPr="00410D5E" w:rsidRDefault="00410D5E" w:rsidP="00410D5E">
      <w:pPr>
        <w:widowControl/>
        <w:numPr>
          <w:ilvl w:val="0"/>
          <w:numId w:val="21"/>
        </w:numPr>
        <w:tabs>
          <w:tab w:val="clear" w:pos="-720"/>
        </w:tabs>
        <w:suppressAutoHyphens w:val="0"/>
        <w:spacing w:before="60" w:after="60"/>
        <w:jc w:val="left"/>
        <w:rPr>
          <w:rFonts w:ascii="Arial" w:hAnsi="Arial" w:cs="Arial"/>
          <w:szCs w:val="24"/>
        </w:rPr>
      </w:pPr>
      <w:r w:rsidRPr="00410D5E">
        <w:rPr>
          <w:rFonts w:ascii="Arial" w:hAnsi="Arial" w:cs="Arial"/>
          <w:szCs w:val="24"/>
        </w:rPr>
        <w:t>Dehydration</w:t>
      </w:r>
    </w:p>
    <w:p w:rsidR="00410D5E" w:rsidRPr="00410D5E" w:rsidRDefault="00410D5E" w:rsidP="00410D5E">
      <w:pPr>
        <w:widowControl/>
        <w:numPr>
          <w:ilvl w:val="0"/>
          <w:numId w:val="21"/>
        </w:numPr>
        <w:tabs>
          <w:tab w:val="clear" w:pos="-720"/>
        </w:tabs>
        <w:suppressAutoHyphens w:val="0"/>
        <w:spacing w:before="60" w:after="60"/>
        <w:jc w:val="left"/>
        <w:rPr>
          <w:rFonts w:ascii="Arial" w:hAnsi="Arial" w:cs="Arial"/>
          <w:szCs w:val="24"/>
        </w:rPr>
      </w:pPr>
      <w:r w:rsidRPr="00410D5E">
        <w:rPr>
          <w:rFonts w:ascii="Arial" w:hAnsi="Arial" w:cs="Arial"/>
          <w:szCs w:val="24"/>
        </w:rPr>
        <w:t>Obesity</w:t>
      </w:r>
    </w:p>
    <w:p w:rsidR="00410D5E" w:rsidRPr="00410D5E" w:rsidRDefault="00410D5E" w:rsidP="00410D5E">
      <w:pPr>
        <w:widowControl/>
        <w:numPr>
          <w:ilvl w:val="0"/>
          <w:numId w:val="21"/>
        </w:numPr>
        <w:tabs>
          <w:tab w:val="clear" w:pos="-720"/>
        </w:tabs>
        <w:suppressAutoHyphens w:val="0"/>
        <w:spacing w:before="60" w:after="60"/>
        <w:jc w:val="left"/>
        <w:rPr>
          <w:rFonts w:ascii="Arial" w:hAnsi="Arial" w:cs="Arial"/>
          <w:szCs w:val="24"/>
        </w:rPr>
      </w:pPr>
      <w:r w:rsidRPr="00410D5E">
        <w:rPr>
          <w:rFonts w:ascii="Arial" w:hAnsi="Arial" w:cs="Arial"/>
          <w:szCs w:val="24"/>
        </w:rPr>
        <w:t>Alcohol and drug use</w:t>
      </w:r>
    </w:p>
    <w:p w:rsidR="00410D5E" w:rsidRPr="00410D5E" w:rsidRDefault="00410D5E" w:rsidP="00410D5E">
      <w:pPr>
        <w:widowControl/>
        <w:numPr>
          <w:ilvl w:val="0"/>
          <w:numId w:val="21"/>
        </w:numPr>
        <w:tabs>
          <w:tab w:val="clear" w:pos="-720"/>
        </w:tabs>
        <w:suppressAutoHyphens w:val="0"/>
        <w:spacing w:before="60" w:after="60"/>
        <w:jc w:val="left"/>
        <w:rPr>
          <w:rFonts w:ascii="Arial" w:hAnsi="Arial" w:cs="Arial"/>
          <w:szCs w:val="24"/>
        </w:rPr>
      </w:pPr>
      <w:r w:rsidRPr="00410D5E">
        <w:rPr>
          <w:rFonts w:ascii="Arial" w:hAnsi="Arial" w:cs="Arial"/>
          <w:szCs w:val="24"/>
        </w:rPr>
        <w:t>Infection</w:t>
      </w:r>
    </w:p>
    <w:p w:rsidR="00410D5E" w:rsidRPr="00410D5E" w:rsidRDefault="00410D5E" w:rsidP="00410D5E">
      <w:pPr>
        <w:widowControl/>
        <w:numPr>
          <w:ilvl w:val="0"/>
          <w:numId w:val="21"/>
        </w:numPr>
        <w:tabs>
          <w:tab w:val="clear" w:pos="-720"/>
        </w:tabs>
        <w:suppressAutoHyphens w:val="0"/>
        <w:spacing w:before="60" w:after="60"/>
        <w:jc w:val="left"/>
        <w:rPr>
          <w:rFonts w:ascii="Arial" w:hAnsi="Arial" w:cs="Arial"/>
          <w:szCs w:val="24"/>
        </w:rPr>
      </w:pPr>
      <w:r w:rsidRPr="00410D5E">
        <w:rPr>
          <w:rFonts w:ascii="Arial" w:hAnsi="Arial" w:cs="Arial"/>
          <w:szCs w:val="24"/>
        </w:rPr>
        <w:t>Sunburn</w:t>
      </w:r>
    </w:p>
    <w:p w:rsidR="00410D5E" w:rsidRPr="00410D5E" w:rsidRDefault="00410D5E" w:rsidP="00410D5E">
      <w:pPr>
        <w:widowControl/>
        <w:numPr>
          <w:ilvl w:val="0"/>
          <w:numId w:val="21"/>
        </w:numPr>
        <w:tabs>
          <w:tab w:val="clear" w:pos="-720"/>
        </w:tabs>
        <w:suppressAutoHyphens w:val="0"/>
        <w:spacing w:before="60" w:after="60"/>
        <w:jc w:val="left"/>
        <w:rPr>
          <w:rFonts w:ascii="Arial" w:hAnsi="Arial" w:cs="Arial"/>
          <w:szCs w:val="24"/>
        </w:rPr>
      </w:pPr>
      <w:r w:rsidRPr="00410D5E">
        <w:rPr>
          <w:rFonts w:ascii="Arial" w:hAnsi="Arial" w:cs="Arial"/>
          <w:szCs w:val="24"/>
        </w:rPr>
        <w:t>Chronic disease.</w:t>
      </w:r>
    </w:p>
    <w:p w:rsidR="00410D5E" w:rsidRPr="00410D5E" w:rsidRDefault="00410D5E" w:rsidP="00410D5E">
      <w:pPr>
        <w:widowControl/>
        <w:tabs>
          <w:tab w:val="clear" w:pos="-720"/>
        </w:tabs>
        <w:suppressAutoHyphens w:val="0"/>
        <w:rPr>
          <w:rFonts w:ascii="Arial" w:hAnsi="Arial" w:cs="Arial"/>
          <w:szCs w:val="24"/>
        </w:rPr>
      </w:pP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Reduced work tolerance and the increased risk of excessive heat stress are directly influenced by the amount and type of PPE worn.  PPE adds weight and bulk, severely reduces the body’s access to normal heat exchange mechanisms, and increases energy expenditure.  Therefore, when selecting PPE, each item’s benefit should be carefully evaluated in relation to its potential for increasing the risk of heat stress.  Once PPE is selected, the safe duration of work/rest schedule should be determined based on the following:</w:t>
      </w:r>
    </w:p>
    <w:p w:rsidR="00410D5E" w:rsidRPr="00410D5E" w:rsidRDefault="00410D5E" w:rsidP="00410D5E">
      <w:pPr>
        <w:widowControl/>
        <w:numPr>
          <w:ilvl w:val="0"/>
          <w:numId w:val="21"/>
        </w:numPr>
        <w:tabs>
          <w:tab w:val="clear" w:pos="-720"/>
        </w:tabs>
        <w:suppressAutoHyphens w:val="0"/>
        <w:spacing w:before="60" w:after="60"/>
        <w:jc w:val="left"/>
        <w:rPr>
          <w:rFonts w:ascii="Arial" w:hAnsi="Arial" w:cs="Arial"/>
          <w:szCs w:val="24"/>
        </w:rPr>
      </w:pPr>
      <w:r w:rsidRPr="00410D5E">
        <w:rPr>
          <w:rFonts w:ascii="Arial" w:hAnsi="Arial" w:cs="Arial"/>
          <w:szCs w:val="24"/>
        </w:rPr>
        <w:t>Anticipated work rate</w:t>
      </w:r>
    </w:p>
    <w:p w:rsidR="00410D5E" w:rsidRPr="00410D5E" w:rsidRDefault="00410D5E" w:rsidP="00410D5E">
      <w:pPr>
        <w:widowControl/>
        <w:numPr>
          <w:ilvl w:val="0"/>
          <w:numId w:val="21"/>
        </w:numPr>
        <w:tabs>
          <w:tab w:val="clear" w:pos="-720"/>
        </w:tabs>
        <w:suppressAutoHyphens w:val="0"/>
        <w:spacing w:before="60" w:after="60"/>
        <w:jc w:val="left"/>
        <w:rPr>
          <w:rFonts w:ascii="Arial" w:hAnsi="Arial" w:cs="Arial"/>
          <w:szCs w:val="24"/>
        </w:rPr>
      </w:pPr>
      <w:r w:rsidRPr="00410D5E">
        <w:rPr>
          <w:rFonts w:ascii="Arial" w:hAnsi="Arial" w:cs="Arial"/>
          <w:szCs w:val="24"/>
        </w:rPr>
        <w:t>Ambient temperature and other environmental factors</w:t>
      </w:r>
    </w:p>
    <w:p w:rsidR="00410D5E" w:rsidRPr="00410D5E" w:rsidRDefault="00410D5E" w:rsidP="00410D5E">
      <w:pPr>
        <w:widowControl/>
        <w:numPr>
          <w:ilvl w:val="0"/>
          <w:numId w:val="21"/>
        </w:numPr>
        <w:tabs>
          <w:tab w:val="clear" w:pos="-720"/>
        </w:tabs>
        <w:suppressAutoHyphens w:val="0"/>
        <w:spacing w:before="60" w:after="60"/>
        <w:jc w:val="left"/>
        <w:rPr>
          <w:rFonts w:ascii="Arial" w:hAnsi="Arial" w:cs="Arial"/>
          <w:szCs w:val="24"/>
        </w:rPr>
      </w:pPr>
      <w:r w:rsidRPr="00410D5E">
        <w:rPr>
          <w:rFonts w:ascii="Arial" w:hAnsi="Arial" w:cs="Arial"/>
          <w:szCs w:val="24"/>
        </w:rPr>
        <w:t>Type of protective clothing and other equipment utilized</w:t>
      </w:r>
    </w:p>
    <w:p w:rsidR="00410D5E" w:rsidRPr="00410D5E" w:rsidRDefault="00410D5E" w:rsidP="00410D5E">
      <w:pPr>
        <w:widowControl/>
        <w:numPr>
          <w:ilvl w:val="0"/>
          <w:numId w:val="21"/>
        </w:numPr>
        <w:tabs>
          <w:tab w:val="clear" w:pos="-720"/>
        </w:tabs>
        <w:suppressAutoHyphens w:val="0"/>
        <w:spacing w:before="60" w:after="60"/>
        <w:jc w:val="left"/>
        <w:rPr>
          <w:rFonts w:ascii="Arial" w:hAnsi="Arial" w:cs="Arial"/>
          <w:szCs w:val="24"/>
        </w:rPr>
      </w:pPr>
      <w:r w:rsidRPr="00410D5E">
        <w:rPr>
          <w:rFonts w:ascii="Arial" w:hAnsi="Arial" w:cs="Arial"/>
          <w:szCs w:val="24"/>
        </w:rPr>
        <w:t>Individual worker characteristics and fitness</w:t>
      </w:r>
    </w:p>
    <w:p w:rsidR="00410D5E" w:rsidRDefault="00410D5E" w:rsidP="00410D5E">
      <w:pPr>
        <w:widowControl/>
        <w:numPr>
          <w:ilvl w:val="0"/>
          <w:numId w:val="21"/>
        </w:numPr>
        <w:tabs>
          <w:tab w:val="clear" w:pos="-720"/>
        </w:tabs>
        <w:suppressAutoHyphens w:val="0"/>
        <w:spacing w:before="60" w:after="60"/>
        <w:jc w:val="left"/>
        <w:rPr>
          <w:rFonts w:ascii="Arial" w:hAnsi="Arial" w:cs="Arial"/>
          <w:szCs w:val="24"/>
        </w:rPr>
      </w:pPr>
      <w:r w:rsidRPr="00410D5E">
        <w:rPr>
          <w:rFonts w:ascii="Arial" w:hAnsi="Arial" w:cs="Arial"/>
          <w:szCs w:val="24"/>
        </w:rPr>
        <w:t>Whether or not the worker has acclimatized to the hot conditions.</w:t>
      </w:r>
    </w:p>
    <w:p w:rsidR="00410D5E" w:rsidRPr="00410D5E" w:rsidRDefault="00410D5E" w:rsidP="00410D5E">
      <w:pPr>
        <w:widowControl/>
        <w:tabs>
          <w:tab w:val="clear" w:pos="-720"/>
        </w:tabs>
        <w:suppressAutoHyphens w:val="0"/>
        <w:spacing w:before="60" w:after="60"/>
        <w:ind w:left="360"/>
        <w:jc w:val="left"/>
        <w:rPr>
          <w:rFonts w:ascii="Arial" w:hAnsi="Arial" w:cs="Arial"/>
          <w:szCs w:val="24"/>
        </w:rPr>
      </w:pPr>
    </w:p>
    <w:p w:rsidR="00410D5E" w:rsidRPr="00410D5E" w:rsidRDefault="00410D5E" w:rsidP="00410D5E">
      <w:pPr>
        <w:keepNext/>
        <w:widowControl/>
        <w:tabs>
          <w:tab w:val="clear" w:pos="-720"/>
          <w:tab w:val="left" w:pos="720"/>
        </w:tabs>
        <w:suppressAutoHyphens w:val="0"/>
        <w:spacing w:after="80"/>
        <w:jc w:val="left"/>
        <w:outlineLvl w:val="1"/>
        <w:rPr>
          <w:rFonts w:ascii="Arial" w:hAnsi="Arial" w:cs="Arial"/>
          <w:caps/>
          <w:szCs w:val="24"/>
          <w:u w:val="single"/>
        </w:rPr>
      </w:pPr>
      <w:bookmarkStart w:id="17" w:name="_Toc391881043"/>
      <w:bookmarkStart w:id="18" w:name="_Toc7009495"/>
      <w:r w:rsidRPr="00410D5E">
        <w:rPr>
          <w:rFonts w:ascii="Arial" w:hAnsi="Arial" w:cs="Arial"/>
          <w:caps/>
          <w:szCs w:val="24"/>
          <w:u w:val="single"/>
        </w:rPr>
        <w:t>Selection Of Head Protection</w:t>
      </w:r>
      <w:bookmarkEnd w:id="17"/>
      <w:bookmarkEnd w:id="18"/>
    </w:p>
    <w:p w:rsidR="00410D5E" w:rsidRPr="00410D5E" w:rsidRDefault="00410D5E" w:rsidP="00410D5E">
      <w:pPr>
        <w:widowControl/>
        <w:tabs>
          <w:tab w:val="clear" w:pos="-720"/>
        </w:tabs>
        <w:suppressAutoHyphens w:val="0"/>
        <w:jc w:val="left"/>
        <w:rPr>
          <w:rFonts w:ascii="Arial" w:hAnsi="Arial"/>
          <w:sz w:val="22"/>
        </w:rPr>
      </w:pP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 xml:space="preserve">Use of a safety hard hat is a basic requirement in certain operations within the </w:t>
      </w:r>
      <w:r w:rsidRPr="00410D5E">
        <w:rPr>
          <w:rFonts w:ascii="Arial" w:hAnsi="Arial" w:cs="Arial"/>
          <w:b/>
          <w:bCs/>
          <w:color w:val="FF0000"/>
          <w:szCs w:val="24"/>
        </w:rPr>
        <w:t>INSERT AGENCY’S NAME</w:t>
      </w:r>
      <w:r w:rsidRPr="00410D5E">
        <w:rPr>
          <w:rFonts w:ascii="Arial" w:hAnsi="Arial" w:cs="Arial"/>
          <w:bCs/>
          <w:szCs w:val="24"/>
        </w:rPr>
        <w:t>.</w:t>
      </w:r>
    </w:p>
    <w:p w:rsidR="00410D5E" w:rsidRPr="00410D5E" w:rsidRDefault="00410D5E" w:rsidP="00410D5E">
      <w:pPr>
        <w:widowControl/>
        <w:tabs>
          <w:tab w:val="clear" w:pos="-720"/>
        </w:tabs>
        <w:suppressAutoHyphens w:val="0"/>
        <w:rPr>
          <w:rFonts w:ascii="Arial" w:hAnsi="Arial" w:cs="Arial"/>
          <w:szCs w:val="24"/>
        </w:rPr>
      </w:pP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 xml:space="preserve">For this purpose, all safety hard hats will meet American National Standard Institute (ANSI) Z89.1 Standards.  The shell of the hat must be made of a material hard enough to resist the blow and penetration from falling objects.  A five-point suspension lining composed of headband and crown straps must be used to absorb the impact of the blow, and prevent contact between the shell and wearer’s skull.  Safety hard hats can also be </w:t>
      </w:r>
      <w:r w:rsidRPr="00410D5E">
        <w:rPr>
          <w:rFonts w:ascii="Arial" w:hAnsi="Arial" w:cs="Arial"/>
          <w:szCs w:val="24"/>
        </w:rPr>
        <w:lastRenderedPageBreak/>
        <w:t>used to protect against electric shock.  In addition, the brim of the safety hard hat provides a level of protection for the eyes and forehead.  Storage of materials or accessories under the hard hat is prohibited.</w:t>
      </w:r>
    </w:p>
    <w:p w:rsidR="00410D5E" w:rsidRPr="00410D5E" w:rsidRDefault="00410D5E" w:rsidP="00410D5E">
      <w:pPr>
        <w:widowControl/>
        <w:tabs>
          <w:tab w:val="clear" w:pos="-720"/>
        </w:tabs>
        <w:suppressAutoHyphens w:val="0"/>
        <w:rPr>
          <w:rFonts w:ascii="Arial" w:hAnsi="Arial" w:cs="Arial"/>
          <w:szCs w:val="24"/>
        </w:rPr>
      </w:pPr>
    </w:p>
    <w:p w:rsidR="00410D5E" w:rsidRPr="00410D5E" w:rsidRDefault="00410D5E" w:rsidP="00410D5E">
      <w:pPr>
        <w:widowControl/>
        <w:tabs>
          <w:tab w:val="clear" w:pos="-720"/>
        </w:tabs>
        <w:suppressAutoHyphens w:val="0"/>
        <w:overflowPunct/>
        <w:autoSpaceDE/>
        <w:autoSpaceDN/>
        <w:adjustRightInd/>
        <w:textAlignment w:val="auto"/>
        <w:rPr>
          <w:rFonts w:ascii="Arial" w:hAnsi="Arial" w:cs="Arial"/>
          <w:szCs w:val="24"/>
        </w:rPr>
      </w:pPr>
      <w:r w:rsidRPr="00410D5E">
        <w:rPr>
          <w:rFonts w:ascii="Arial" w:hAnsi="Arial" w:cs="Arial"/>
          <w:szCs w:val="24"/>
        </w:rPr>
        <w:t xml:space="preserve">All employees will be given awareness training to achieve a proper fit including donning/doffing and adjusting the safety hard hat, as well as training in maintaining the safety hard hat, replacement of headband suspension, and identifying damage or wear which may reduce the structural integrity of the shell and/or require the replacement of the safety hard hat.   </w:t>
      </w:r>
    </w:p>
    <w:p w:rsidR="00410D5E" w:rsidRPr="00410D5E" w:rsidRDefault="00410D5E" w:rsidP="00410D5E">
      <w:pPr>
        <w:widowControl/>
        <w:tabs>
          <w:tab w:val="clear" w:pos="-720"/>
        </w:tabs>
        <w:suppressAutoHyphens w:val="0"/>
        <w:rPr>
          <w:rFonts w:ascii="Arial" w:hAnsi="Arial" w:cs="Arial"/>
          <w:szCs w:val="24"/>
        </w:rPr>
      </w:pPr>
    </w:p>
    <w:p w:rsidR="00410D5E" w:rsidRPr="00410D5E" w:rsidRDefault="00410D5E" w:rsidP="00410D5E">
      <w:pPr>
        <w:widowControl/>
        <w:tabs>
          <w:tab w:val="clear" w:pos="-720"/>
        </w:tabs>
        <w:suppressAutoHyphens w:val="0"/>
        <w:spacing w:after="60"/>
        <w:rPr>
          <w:rFonts w:ascii="Arial" w:hAnsi="Arial" w:cs="Arial"/>
          <w:szCs w:val="24"/>
          <w:u w:val="single"/>
        </w:rPr>
      </w:pPr>
      <w:r w:rsidRPr="00410D5E">
        <w:rPr>
          <w:rFonts w:ascii="Arial" w:hAnsi="Arial" w:cs="Arial"/>
          <w:szCs w:val="24"/>
          <w:u w:val="single"/>
        </w:rPr>
        <w:t>INSPECTION AND MAINTENANCE</w:t>
      </w:r>
    </w:p>
    <w:p w:rsidR="00410D5E" w:rsidRPr="00410D5E" w:rsidRDefault="00410D5E" w:rsidP="00410D5E">
      <w:pPr>
        <w:widowControl/>
        <w:tabs>
          <w:tab w:val="clear" w:pos="-720"/>
        </w:tabs>
        <w:suppressAutoHyphens w:val="0"/>
        <w:spacing w:after="60"/>
        <w:rPr>
          <w:rFonts w:ascii="Arial" w:hAnsi="Arial" w:cs="Arial"/>
          <w:szCs w:val="24"/>
        </w:rPr>
      </w:pP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 xml:space="preserve">Each employee required to wear a safety hard hat in the </w:t>
      </w:r>
      <w:r w:rsidRPr="00410D5E">
        <w:rPr>
          <w:rFonts w:ascii="Arial" w:hAnsi="Arial" w:cs="Arial"/>
          <w:b/>
          <w:bCs/>
          <w:color w:val="FF0000"/>
          <w:szCs w:val="24"/>
        </w:rPr>
        <w:t>INSERT AGENCY’S NAME</w:t>
      </w:r>
      <w:r w:rsidRPr="00410D5E">
        <w:rPr>
          <w:rFonts w:ascii="Arial" w:hAnsi="Arial" w:cs="Arial"/>
          <w:bCs/>
          <w:color w:val="FF0000"/>
          <w:szCs w:val="24"/>
        </w:rPr>
        <w:t xml:space="preserve"> </w:t>
      </w:r>
      <w:r w:rsidRPr="00410D5E">
        <w:rPr>
          <w:rFonts w:ascii="Arial" w:hAnsi="Arial" w:cs="Arial"/>
          <w:szCs w:val="24"/>
        </w:rPr>
        <w:t>shall be assigned an approved safety hard hat.  It will be the responsibility of the individual to maintain his/her safety hard hat, and to notify the Supervisor when the safety hard hat or the suspension and headband need to be replaced.</w:t>
      </w:r>
    </w:p>
    <w:p w:rsidR="00410D5E" w:rsidRPr="00410D5E" w:rsidRDefault="00410D5E" w:rsidP="00410D5E">
      <w:pPr>
        <w:widowControl/>
        <w:tabs>
          <w:tab w:val="clear" w:pos="-720"/>
        </w:tabs>
        <w:suppressAutoHyphens w:val="0"/>
        <w:rPr>
          <w:rFonts w:ascii="Arial" w:hAnsi="Arial" w:cs="Arial"/>
          <w:szCs w:val="24"/>
        </w:rPr>
      </w:pP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All components of the safety hard hat (shell, suspension, headbands, sweatbands, and any other accessories), will be visually checked daily for signs of dents, cracks, penetration, or any other damage that might reduce the degree of safety originally afforded. Safety hard hats subjected to significant impact will be replaced. The worker shall immediately notify the supervisor if damage is found and a replacement safety hard hat will be issued.</w:t>
      </w:r>
    </w:p>
    <w:p w:rsidR="00410D5E" w:rsidRPr="00410D5E" w:rsidRDefault="00410D5E" w:rsidP="00410D5E">
      <w:pPr>
        <w:widowControl/>
        <w:tabs>
          <w:tab w:val="clear" w:pos="-720"/>
        </w:tabs>
        <w:suppressAutoHyphens w:val="0"/>
        <w:rPr>
          <w:rFonts w:ascii="Arial" w:hAnsi="Arial" w:cs="Arial"/>
          <w:szCs w:val="24"/>
        </w:rPr>
      </w:pP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The safety hard hat shall be stored in the bag or locker assigned to each worker, in a location away from extreme temperatures, sunlight, and the possibility of accidental damage.  As some paints and thinners can damage the shell and reduce protection by physically weakening it or negating electrical resistance, safety hard hats should be washed in hot water using a good detergent.  The shell will be scrubbed and rinsed in clear hot water.  After rinsing, the shell will be carefully inspected for signs of damage.</w:t>
      </w:r>
    </w:p>
    <w:p w:rsidR="00410D5E" w:rsidRPr="00410D5E" w:rsidRDefault="00410D5E" w:rsidP="00410D5E">
      <w:pPr>
        <w:widowControl/>
        <w:tabs>
          <w:tab w:val="clear" w:pos="-720"/>
        </w:tabs>
        <w:suppressAutoHyphens w:val="0"/>
        <w:rPr>
          <w:rFonts w:ascii="Arial" w:hAnsi="Arial" w:cs="Arial"/>
          <w:szCs w:val="24"/>
        </w:rPr>
      </w:pP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 xml:space="preserve">Visitors will be issued a temporary safety hard hat during any visit to </w:t>
      </w:r>
      <w:proofErr w:type="gramStart"/>
      <w:r w:rsidRPr="00410D5E">
        <w:rPr>
          <w:rFonts w:ascii="Arial" w:hAnsi="Arial" w:cs="Arial"/>
          <w:szCs w:val="24"/>
        </w:rPr>
        <w:t>a</w:t>
      </w:r>
      <w:proofErr w:type="gramEnd"/>
      <w:r w:rsidRPr="00410D5E">
        <w:rPr>
          <w:rFonts w:ascii="Arial" w:hAnsi="Arial" w:cs="Arial"/>
          <w:szCs w:val="24"/>
        </w:rPr>
        <w:t xml:space="preserve"> </w:t>
      </w:r>
      <w:r w:rsidRPr="00410D5E">
        <w:rPr>
          <w:rFonts w:ascii="Arial" w:hAnsi="Arial" w:cs="Arial"/>
          <w:b/>
          <w:color w:val="FF0000"/>
          <w:szCs w:val="24"/>
        </w:rPr>
        <w:t>INSERT AGENCY’S NAME</w:t>
      </w:r>
      <w:r w:rsidRPr="00410D5E">
        <w:rPr>
          <w:rFonts w:ascii="Arial" w:hAnsi="Arial" w:cs="Arial"/>
          <w:color w:val="FF0000"/>
          <w:szCs w:val="24"/>
        </w:rPr>
        <w:t xml:space="preserve"> </w:t>
      </w:r>
      <w:r w:rsidRPr="00410D5E">
        <w:rPr>
          <w:rFonts w:ascii="Arial" w:hAnsi="Arial" w:cs="Arial"/>
          <w:szCs w:val="24"/>
        </w:rPr>
        <w:t>location where the risk of head injury exists.</w:t>
      </w:r>
    </w:p>
    <w:p w:rsidR="00410D5E" w:rsidRPr="00410D5E" w:rsidRDefault="00410D5E" w:rsidP="00410D5E">
      <w:pPr>
        <w:widowControl/>
        <w:tabs>
          <w:tab w:val="clear" w:pos="-720"/>
        </w:tabs>
        <w:suppressAutoHyphens w:val="0"/>
        <w:rPr>
          <w:rFonts w:ascii="Arial" w:hAnsi="Arial" w:cs="Arial"/>
          <w:szCs w:val="24"/>
        </w:rPr>
      </w:pPr>
    </w:p>
    <w:p w:rsid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 xml:space="preserve">Safety hard hats are prohibited from being worn backwards by any </w:t>
      </w:r>
      <w:r w:rsidRPr="00410D5E">
        <w:rPr>
          <w:rFonts w:ascii="Arial" w:hAnsi="Arial" w:cs="Arial"/>
          <w:b/>
          <w:color w:val="FF0000"/>
          <w:szCs w:val="24"/>
        </w:rPr>
        <w:t>INSERT AGENCY’S NAME</w:t>
      </w:r>
      <w:r w:rsidRPr="00410D5E">
        <w:rPr>
          <w:rFonts w:ascii="Arial" w:hAnsi="Arial" w:cs="Arial"/>
          <w:color w:val="FF0000"/>
          <w:szCs w:val="24"/>
        </w:rPr>
        <w:t xml:space="preserve"> </w:t>
      </w:r>
      <w:r w:rsidRPr="00410D5E">
        <w:rPr>
          <w:rFonts w:ascii="Arial" w:hAnsi="Arial" w:cs="Arial"/>
          <w:szCs w:val="24"/>
        </w:rPr>
        <w:t xml:space="preserve">employees unless specifically allowed by the hat manufacturer.  </w:t>
      </w:r>
    </w:p>
    <w:p w:rsidR="003B641F" w:rsidRPr="00410D5E" w:rsidRDefault="003B641F" w:rsidP="00410D5E">
      <w:pPr>
        <w:widowControl/>
        <w:tabs>
          <w:tab w:val="clear" w:pos="-720"/>
        </w:tabs>
        <w:suppressAutoHyphens w:val="0"/>
        <w:rPr>
          <w:rFonts w:ascii="Arial" w:hAnsi="Arial" w:cs="Arial"/>
          <w:szCs w:val="24"/>
        </w:rPr>
      </w:pP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 xml:space="preserve">The eye and forehead protection afforded by the design of the safety hard hat is negated when the safety hard hat is worn backwards and, unless specifically allowed by the manufacturer, does not offer the same impact resistance when reversed.  </w:t>
      </w:r>
    </w:p>
    <w:p w:rsidR="00410D5E" w:rsidRPr="00410D5E" w:rsidRDefault="00410D5E" w:rsidP="00410D5E">
      <w:pPr>
        <w:widowControl/>
        <w:tabs>
          <w:tab w:val="clear" w:pos="-720"/>
        </w:tabs>
        <w:suppressAutoHyphens w:val="0"/>
        <w:rPr>
          <w:rFonts w:ascii="Arial" w:hAnsi="Arial" w:cs="Arial"/>
          <w:szCs w:val="24"/>
        </w:rPr>
      </w:pPr>
    </w:p>
    <w:p w:rsidR="003D5F44" w:rsidRDefault="003D5F44">
      <w:pPr>
        <w:widowControl/>
        <w:tabs>
          <w:tab w:val="clear" w:pos="-720"/>
        </w:tabs>
        <w:suppressAutoHyphens w:val="0"/>
        <w:overflowPunct/>
        <w:autoSpaceDE/>
        <w:autoSpaceDN/>
        <w:adjustRightInd/>
        <w:spacing w:after="200" w:line="276" w:lineRule="auto"/>
        <w:jc w:val="left"/>
        <w:textAlignment w:val="auto"/>
        <w:rPr>
          <w:rFonts w:ascii="Arial" w:hAnsi="Arial" w:cs="Arial"/>
          <w:caps/>
          <w:szCs w:val="24"/>
          <w:u w:val="single"/>
        </w:rPr>
      </w:pPr>
      <w:bookmarkStart w:id="19" w:name="_Toc391881044"/>
      <w:bookmarkStart w:id="20" w:name="_Toc7009496"/>
      <w:r>
        <w:rPr>
          <w:rFonts w:ascii="Arial" w:hAnsi="Arial" w:cs="Arial"/>
          <w:caps/>
          <w:szCs w:val="24"/>
          <w:u w:val="single"/>
        </w:rPr>
        <w:br w:type="page"/>
      </w:r>
    </w:p>
    <w:p w:rsidR="00410D5E" w:rsidRPr="00410D5E" w:rsidRDefault="00410D5E" w:rsidP="00410D5E">
      <w:pPr>
        <w:keepNext/>
        <w:widowControl/>
        <w:tabs>
          <w:tab w:val="clear" w:pos="-720"/>
          <w:tab w:val="left" w:pos="720"/>
        </w:tabs>
        <w:suppressAutoHyphens w:val="0"/>
        <w:spacing w:after="80"/>
        <w:jc w:val="left"/>
        <w:outlineLvl w:val="1"/>
        <w:rPr>
          <w:rFonts w:ascii="Arial" w:hAnsi="Arial" w:cs="Arial"/>
          <w:caps/>
          <w:szCs w:val="24"/>
          <w:u w:val="single"/>
        </w:rPr>
      </w:pPr>
      <w:r w:rsidRPr="00410D5E">
        <w:rPr>
          <w:rFonts w:ascii="Arial" w:hAnsi="Arial" w:cs="Arial"/>
          <w:caps/>
          <w:szCs w:val="24"/>
          <w:u w:val="single"/>
        </w:rPr>
        <w:lastRenderedPageBreak/>
        <w:t>Selection Of Eye And Face Protection</w:t>
      </w:r>
      <w:bookmarkEnd w:id="19"/>
      <w:bookmarkEnd w:id="20"/>
    </w:p>
    <w:p w:rsidR="00410D5E" w:rsidRPr="00410D5E" w:rsidRDefault="00410D5E" w:rsidP="00410D5E">
      <w:pPr>
        <w:widowControl/>
        <w:tabs>
          <w:tab w:val="clear" w:pos="-720"/>
        </w:tabs>
        <w:suppressAutoHyphens w:val="0"/>
        <w:jc w:val="left"/>
        <w:rPr>
          <w:rFonts w:ascii="Arial" w:hAnsi="Arial"/>
          <w:sz w:val="22"/>
        </w:rPr>
      </w:pP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 xml:space="preserve">OSHA requires the use of eye and face protective equipment where there is a reasonable probability of preventing an injury when such equipment is used.  The </w:t>
      </w:r>
      <w:r w:rsidRPr="00410D5E">
        <w:rPr>
          <w:rFonts w:ascii="Arial" w:hAnsi="Arial" w:cs="Arial"/>
          <w:b/>
          <w:color w:val="FF0000"/>
          <w:szCs w:val="24"/>
        </w:rPr>
        <w:t>INSERT AGENCY’S NAME</w:t>
      </w:r>
      <w:r w:rsidRPr="00410D5E">
        <w:rPr>
          <w:rFonts w:ascii="Arial" w:hAnsi="Arial" w:cs="Arial"/>
          <w:color w:val="FF0000"/>
          <w:szCs w:val="24"/>
        </w:rPr>
        <w:t xml:space="preserve"> </w:t>
      </w:r>
      <w:r w:rsidRPr="00410D5E">
        <w:rPr>
          <w:rFonts w:ascii="Arial" w:hAnsi="Arial" w:cs="Arial"/>
          <w:szCs w:val="24"/>
        </w:rPr>
        <w:t xml:space="preserve">will provide the type of protection suitable for work to be performed, and employees shall be required to use such protectors for </w:t>
      </w:r>
      <w:r w:rsidRPr="00410D5E">
        <w:rPr>
          <w:rFonts w:ascii="Arial" w:hAnsi="Arial" w:cs="Arial"/>
          <w:b/>
          <w:color w:val="FF0000"/>
          <w:szCs w:val="24"/>
        </w:rPr>
        <w:t>INSERT AGENCY’S NAME</w:t>
      </w:r>
      <w:r w:rsidRPr="00410D5E">
        <w:rPr>
          <w:rFonts w:ascii="Arial" w:hAnsi="Arial" w:cs="Arial"/>
          <w:color w:val="FF0000"/>
          <w:szCs w:val="24"/>
        </w:rPr>
        <w:t xml:space="preserve"> </w:t>
      </w:r>
      <w:r w:rsidRPr="00410D5E">
        <w:rPr>
          <w:rFonts w:ascii="Arial" w:hAnsi="Arial" w:cs="Arial"/>
          <w:szCs w:val="24"/>
        </w:rPr>
        <w:t xml:space="preserve">operations.  Use of eye protection (safety glasses) is required in the town and outdoor grounds by all supervisory, management, visitor and worker personnel, and contractors.  Safety glasses must meet </w:t>
      </w:r>
      <w:r w:rsidR="003B641F">
        <w:rPr>
          <w:rFonts w:ascii="Arial" w:hAnsi="Arial" w:cs="Arial"/>
          <w:szCs w:val="24"/>
        </w:rPr>
        <w:t xml:space="preserve">the latest ANSI </w:t>
      </w:r>
      <w:proofErr w:type="spellStart"/>
      <w:r w:rsidR="003B641F">
        <w:rPr>
          <w:rFonts w:ascii="Arial" w:hAnsi="Arial" w:cs="Arial"/>
          <w:szCs w:val="24"/>
        </w:rPr>
        <w:t>Z87.1</w:t>
      </w:r>
      <w:proofErr w:type="spellEnd"/>
      <w:r w:rsidRPr="00410D5E">
        <w:rPr>
          <w:rFonts w:ascii="Arial" w:hAnsi="Arial" w:cs="Arial"/>
          <w:szCs w:val="24"/>
        </w:rPr>
        <w:t xml:space="preserve"> Standards.</w:t>
      </w:r>
    </w:p>
    <w:p w:rsidR="00410D5E" w:rsidRPr="00410D5E" w:rsidRDefault="00410D5E" w:rsidP="00410D5E">
      <w:pPr>
        <w:widowControl/>
        <w:tabs>
          <w:tab w:val="clear" w:pos="-720"/>
        </w:tabs>
        <w:suppressAutoHyphens w:val="0"/>
        <w:rPr>
          <w:rFonts w:ascii="Arial" w:hAnsi="Arial" w:cs="Arial"/>
          <w:szCs w:val="24"/>
        </w:rPr>
      </w:pP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 xml:space="preserve">Suitable eye protection will be provided to all workers, supervisory, management and visitors conducting operations where eye protection is required.  All personnel working and/or passing through operations where eye protection is required shall use eye protection.  Certain operations may require the use of a face shield in addition to eye protection.  Face shields will be provided by the </w:t>
      </w:r>
      <w:r w:rsidRPr="00410D5E">
        <w:rPr>
          <w:rFonts w:ascii="Arial" w:hAnsi="Arial" w:cs="Arial"/>
          <w:b/>
          <w:color w:val="FF0000"/>
          <w:szCs w:val="24"/>
        </w:rPr>
        <w:t>INSERT AGENCY’S NAME</w:t>
      </w:r>
      <w:r w:rsidRPr="00410D5E">
        <w:rPr>
          <w:rFonts w:ascii="Arial" w:hAnsi="Arial" w:cs="Arial"/>
          <w:color w:val="FF0000"/>
          <w:szCs w:val="24"/>
        </w:rPr>
        <w:t xml:space="preserve"> </w:t>
      </w:r>
      <w:r w:rsidRPr="00410D5E">
        <w:rPr>
          <w:rFonts w:ascii="Arial" w:hAnsi="Arial" w:cs="Arial"/>
          <w:szCs w:val="24"/>
        </w:rPr>
        <w:t>and shall be used by the worker(s) when required by the nature of the operation.  Note that face shields are designed to protect the face not the eyes and therefore must be worn in addition to, and not in place of, eye protection.</w:t>
      </w:r>
    </w:p>
    <w:p w:rsidR="00410D5E" w:rsidRPr="00410D5E" w:rsidRDefault="00410D5E" w:rsidP="00410D5E">
      <w:pPr>
        <w:widowControl/>
        <w:tabs>
          <w:tab w:val="clear" w:pos="-720"/>
        </w:tabs>
        <w:suppressAutoHyphens w:val="0"/>
        <w:rPr>
          <w:rFonts w:ascii="Arial" w:hAnsi="Arial" w:cs="Arial"/>
          <w:szCs w:val="24"/>
        </w:rPr>
      </w:pP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 xml:space="preserve">Personnel whose vision requires the use of corrective lenses, and who are required to wear eye protection, will wear either safety glasses designed to fit over prescription lenses or safety goggles.  Workers may obtain prescription safety glasses with side shields, but these will not be provided by the </w:t>
      </w:r>
      <w:r w:rsidRPr="00410D5E">
        <w:rPr>
          <w:rFonts w:ascii="Arial" w:hAnsi="Arial" w:cs="Arial"/>
          <w:b/>
          <w:color w:val="FF0000"/>
          <w:szCs w:val="24"/>
        </w:rPr>
        <w:t>INSERT AGENCY’S NAME</w:t>
      </w:r>
      <w:r w:rsidRPr="00410D5E">
        <w:rPr>
          <w:rFonts w:ascii="Arial" w:hAnsi="Arial" w:cs="Arial"/>
          <w:b/>
          <w:szCs w:val="24"/>
        </w:rPr>
        <w:t>.</w:t>
      </w:r>
    </w:p>
    <w:p w:rsidR="00410D5E" w:rsidRPr="00410D5E" w:rsidRDefault="00410D5E" w:rsidP="00410D5E">
      <w:pPr>
        <w:widowControl/>
        <w:tabs>
          <w:tab w:val="clear" w:pos="-720"/>
        </w:tabs>
        <w:suppressAutoHyphens w:val="0"/>
        <w:rPr>
          <w:rFonts w:ascii="Arial" w:hAnsi="Arial" w:cs="Arial"/>
          <w:szCs w:val="24"/>
        </w:rPr>
      </w:pP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Additionally, eyewashes and emergency showers shall be strategically placed in all hazardous locations, and shall be easily accessible and remain unobstructed at all times.</w:t>
      </w:r>
    </w:p>
    <w:p w:rsidR="00410D5E" w:rsidRPr="00410D5E" w:rsidRDefault="00410D5E" w:rsidP="00410D5E">
      <w:pPr>
        <w:widowControl/>
        <w:tabs>
          <w:tab w:val="clear" w:pos="-720"/>
        </w:tabs>
        <w:suppressAutoHyphens w:val="0"/>
        <w:rPr>
          <w:rFonts w:ascii="Arial" w:hAnsi="Arial" w:cs="Arial"/>
          <w:b/>
          <w:szCs w:val="24"/>
          <w:u w:val="single"/>
        </w:rPr>
      </w:pPr>
    </w:p>
    <w:p w:rsidR="00410D5E" w:rsidRPr="00410D5E" w:rsidRDefault="00410D5E" w:rsidP="00410D5E">
      <w:pPr>
        <w:widowControl/>
        <w:tabs>
          <w:tab w:val="clear" w:pos="-720"/>
        </w:tabs>
        <w:suppressAutoHyphens w:val="0"/>
        <w:spacing w:after="60"/>
        <w:rPr>
          <w:rFonts w:ascii="Arial" w:hAnsi="Arial" w:cs="Arial"/>
          <w:szCs w:val="24"/>
          <w:u w:val="single"/>
        </w:rPr>
      </w:pPr>
      <w:r w:rsidRPr="00410D5E">
        <w:rPr>
          <w:rFonts w:ascii="Arial" w:hAnsi="Arial" w:cs="Arial"/>
          <w:szCs w:val="24"/>
          <w:u w:val="single"/>
        </w:rPr>
        <w:t>INSPECTION AND MAINTENANCE</w:t>
      </w:r>
    </w:p>
    <w:p w:rsidR="00410D5E" w:rsidRPr="00410D5E" w:rsidRDefault="00410D5E" w:rsidP="00410D5E">
      <w:pPr>
        <w:widowControl/>
        <w:tabs>
          <w:tab w:val="clear" w:pos="-720"/>
        </w:tabs>
        <w:suppressAutoHyphens w:val="0"/>
        <w:spacing w:after="60"/>
        <w:rPr>
          <w:rFonts w:ascii="Arial" w:hAnsi="Arial" w:cs="Arial"/>
          <w:szCs w:val="24"/>
        </w:rPr>
      </w:pP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 xml:space="preserve">All </w:t>
      </w:r>
      <w:r w:rsidRPr="00410D5E">
        <w:rPr>
          <w:rFonts w:ascii="Arial" w:hAnsi="Arial" w:cs="Arial"/>
          <w:b/>
          <w:color w:val="FF0000"/>
          <w:szCs w:val="24"/>
        </w:rPr>
        <w:t>INSERT AGENCY’S NAME</w:t>
      </w:r>
      <w:r w:rsidRPr="00410D5E">
        <w:rPr>
          <w:rFonts w:ascii="Arial" w:hAnsi="Arial" w:cs="Arial"/>
          <w:color w:val="FF0000"/>
          <w:szCs w:val="24"/>
        </w:rPr>
        <w:t xml:space="preserve"> </w:t>
      </w:r>
      <w:r w:rsidRPr="00410D5E">
        <w:rPr>
          <w:rFonts w:ascii="Arial" w:hAnsi="Arial" w:cs="Arial"/>
          <w:szCs w:val="24"/>
        </w:rPr>
        <w:t>employees engaged in operations shall properly store their safety glasses/goggles.  Face shields shall be provided to those workers involved in operations that require their use.  Each individual will be responsible for the maintenance of his/her protective eye equipment.  Requests for replacement of damaged glasses shall be made to the respective Supervisor.  Visitors will be issued temporary safety glasses during any visit where eye protection is required.</w:t>
      </w:r>
    </w:p>
    <w:p w:rsidR="00410D5E" w:rsidRPr="00410D5E" w:rsidRDefault="00410D5E" w:rsidP="00410D5E">
      <w:pPr>
        <w:widowControl/>
        <w:tabs>
          <w:tab w:val="clear" w:pos="-720"/>
        </w:tabs>
        <w:suppressAutoHyphens w:val="0"/>
        <w:rPr>
          <w:rFonts w:ascii="Arial" w:hAnsi="Arial" w:cs="Arial"/>
          <w:szCs w:val="24"/>
        </w:rPr>
      </w:pP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It is essential to keep the lenses of protective eyewear clean.  The employee shall conduct a daily inspection and cleaning of the eye protection with soap and hot water, or with cleaning solution and tissue.  Cleaning stations will be provided at selected locations.</w:t>
      </w:r>
    </w:p>
    <w:p w:rsidR="00410D5E" w:rsidRPr="00410D5E" w:rsidRDefault="00410D5E" w:rsidP="00410D5E">
      <w:pPr>
        <w:widowControl/>
        <w:tabs>
          <w:tab w:val="clear" w:pos="-720"/>
        </w:tabs>
        <w:suppressAutoHyphens w:val="0"/>
        <w:rPr>
          <w:rFonts w:ascii="Arial" w:hAnsi="Arial" w:cs="Arial"/>
          <w:szCs w:val="24"/>
        </w:rPr>
      </w:pPr>
    </w:p>
    <w:p w:rsid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Pitted and scratched lenses should be replaced promptly.  Anyone experiencing problems with protective eyewear should bring it to the attention of their Supervisor, who will provide replacement eyewear.</w:t>
      </w:r>
    </w:p>
    <w:p w:rsidR="00B27CAA" w:rsidRPr="00410D5E" w:rsidRDefault="00B27CAA" w:rsidP="00410D5E">
      <w:pPr>
        <w:widowControl/>
        <w:tabs>
          <w:tab w:val="clear" w:pos="-720"/>
        </w:tabs>
        <w:suppressAutoHyphens w:val="0"/>
        <w:rPr>
          <w:rFonts w:ascii="Arial" w:hAnsi="Arial" w:cs="Arial"/>
          <w:szCs w:val="24"/>
        </w:rPr>
      </w:pP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A general guideline for the selection of proper eye protection follows:</w:t>
      </w:r>
    </w:p>
    <w:p w:rsidR="00410D5E" w:rsidRPr="00410D5E" w:rsidRDefault="00410D5E" w:rsidP="00410D5E">
      <w:pPr>
        <w:widowControl/>
        <w:tabs>
          <w:tab w:val="clear" w:pos="-720"/>
        </w:tabs>
        <w:suppressAutoHyphens w:val="0"/>
        <w:rPr>
          <w:rFonts w:ascii="Arial" w:hAnsi="Arial" w:cs="Arial"/>
          <w:szCs w:val="24"/>
        </w:rPr>
      </w:pPr>
      <w:r w:rsidRPr="00410D5E">
        <w:rPr>
          <w:rFonts w:ascii="Arial" w:hAnsi="Arial" w:cs="Arial"/>
          <w:szCs w:val="24"/>
        </w:rPr>
        <w:t xml:space="preserve"> </w:t>
      </w: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4392"/>
        <w:gridCol w:w="4392"/>
      </w:tblGrid>
      <w:tr w:rsidR="00410D5E" w:rsidRPr="00410D5E" w:rsidTr="000848CC">
        <w:trPr>
          <w:jc w:val="center"/>
        </w:trPr>
        <w:tc>
          <w:tcPr>
            <w:tcW w:w="8784" w:type="dxa"/>
            <w:gridSpan w:val="2"/>
            <w:tcBorders>
              <w:top w:val="double" w:sz="6" w:space="0" w:color="auto"/>
              <w:bottom w:val="double" w:sz="6" w:space="0" w:color="auto"/>
            </w:tcBorders>
            <w:shd w:val="pct10" w:color="auto" w:fill="auto"/>
          </w:tcPr>
          <w:p w:rsidR="00410D5E" w:rsidRPr="00410D5E" w:rsidRDefault="00410D5E" w:rsidP="00410D5E">
            <w:pPr>
              <w:widowControl/>
              <w:tabs>
                <w:tab w:val="clear" w:pos="-720"/>
                <w:tab w:val="center" w:pos="4272"/>
              </w:tabs>
              <w:spacing w:before="90" w:after="54"/>
              <w:jc w:val="center"/>
              <w:rPr>
                <w:rFonts w:ascii="Arial" w:hAnsi="Arial" w:cs="Arial"/>
                <w:spacing w:val="-3"/>
                <w:szCs w:val="24"/>
              </w:rPr>
            </w:pPr>
            <w:r w:rsidRPr="00410D5E">
              <w:rPr>
                <w:rFonts w:ascii="Arial" w:hAnsi="Arial" w:cs="Arial"/>
                <w:szCs w:val="24"/>
              </w:rPr>
              <w:lastRenderedPageBreak/>
              <w:br w:type="page"/>
            </w:r>
            <w:r w:rsidRPr="00410D5E">
              <w:rPr>
                <w:rFonts w:ascii="Arial" w:hAnsi="Arial" w:cs="Arial"/>
                <w:b/>
                <w:spacing w:val="-3"/>
                <w:szCs w:val="24"/>
              </w:rPr>
              <w:t>APPROPRIATE EYE WEAR</w:t>
            </w:r>
          </w:p>
        </w:tc>
      </w:tr>
      <w:tr w:rsidR="00410D5E" w:rsidRPr="00410D5E" w:rsidTr="000848CC">
        <w:trPr>
          <w:trHeight w:val="477"/>
          <w:jc w:val="center"/>
        </w:trPr>
        <w:tc>
          <w:tcPr>
            <w:tcW w:w="4392" w:type="dxa"/>
            <w:tcBorders>
              <w:top w:val="double" w:sz="6" w:space="0" w:color="auto"/>
              <w:bottom w:val="single" w:sz="6" w:space="0" w:color="auto"/>
              <w:right w:val="single" w:sz="6" w:space="0" w:color="auto"/>
            </w:tcBorders>
            <w:vAlign w:val="center"/>
          </w:tcPr>
          <w:p w:rsidR="00410D5E" w:rsidRPr="00410D5E" w:rsidRDefault="00410D5E" w:rsidP="00410D5E">
            <w:pPr>
              <w:widowControl/>
              <w:tabs>
                <w:tab w:val="clear" w:pos="-720"/>
              </w:tabs>
              <w:suppressAutoHyphens w:val="0"/>
              <w:jc w:val="center"/>
              <w:rPr>
                <w:rFonts w:ascii="Arial" w:hAnsi="Arial" w:cs="Arial"/>
                <w:b/>
                <w:bCs/>
                <w:szCs w:val="24"/>
              </w:rPr>
            </w:pPr>
            <w:r w:rsidRPr="00410D5E">
              <w:rPr>
                <w:rFonts w:ascii="Arial" w:hAnsi="Arial" w:cs="Arial"/>
                <w:b/>
                <w:bCs/>
                <w:szCs w:val="24"/>
              </w:rPr>
              <w:t>HAZARD</w:t>
            </w:r>
          </w:p>
        </w:tc>
        <w:tc>
          <w:tcPr>
            <w:tcW w:w="4392" w:type="dxa"/>
            <w:tcBorders>
              <w:top w:val="double" w:sz="6" w:space="0" w:color="auto"/>
              <w:left w:val="single" w:sz="6" w:space="0" w:color="auto"/>
              <w:bottom w:val="single" w:sz="6" w:space="0" w:color="auto"/>
            </w:tcBorders>
            <w:vAlign w:val="center"/>
          </w:tcPr>
          <w:p w:rsidR="00410D5E" w:rsidRPr="00410D5E" w:rsidRDefault="00410D5E" w:rsidP="00410D5E">
            <w:pPr>
              <w:widowControl/>
              <w:tabs>
                <w:tab w:val="clear" w:pos="-720"/>
              </w:tabs>
              <w:suppressAutoHyphens w:val="0"/>
              <w:jc w:val="center"/>
              <w:rPr>
                <w:rFonts w:ascii="Arial" w:hAnsi="Arial" w:cs="Arial"/>
                <w:b/>
                <w:bCs/>
                <w:szCs w:val="24"/>
              </w:rPr>
            </w:pPr>
            <w:r w:rsidRPr="00410D5E">
              <w:rPr>
                <w:rFonts w:ascii="Arial" w:hAnsi="Arial" w:cs="Arial"/>
                <w:b/>
                <w:bCs/>
                <w:szCs w:val="24"/>
              </w:rPr>
              <w:t>ACCEPTABLE EYE WEAR</w:t>
            </w:r>
          </w:p>
        </w:tc>
      </w:tr>
      <w:tr w:rsidR="00410D5E" w:rsidRPr="00410D5E" w:rsidTr="000848CC">
        <w:trPr>
          <w:trHeight w:val="1245"/>
          <w:jc w:val="center"/>
        </w:trPr>
        <w:tc>
          <w:tcPr>
            <w:tcW w:w="4392" w:type="dxa"/>
            <w:tcBorders>
              <w:top w:val="single" w:sz="6" w:space="0" w:color="auto"/>
              <w:bottom w:val="single" w:sz="6" w:space="0" w:color="auto"/>
              <w:right w:val="single" w:sz="6" w:space="0" w:color="auto"/>
            </w:tcBorders>
            <w:vAlign w:val="center"/>
          </w:tcPr>
          <w:p w:rsidR="00410D5E" w:rsidRPr="00410D5E" w:rsidRDefault="00410D5E" w:rsidP="00410D5E">
            <w:pPr>
              <w:widowControl/>
              <w:spacing w:after="54"/>
              <w:jc w:val="left"/>
              <w:rPr>
                <w:rFonts w:ascii="Arial" w:hAnsi="Arial" w:cs="Arial"/>
                <w:spacing w:val="-3"/>
                <w:szCs w:val="24"/>
              </w:rPr>
            </w:pPr>
            <w:r w:rsidRPr="00410D5E">
              <w:rPr>
                <w:rFonts w:ascii="Arial" w:hAnsi="Arial" w:cs="Arial"/>
                <w:spacing w:val="-3"/>
                <w:szCs w:val="24"/>
              </w:rPr>
              <w:t>Spray or application of corrosive or irritant chemicals</w:t>
            </w:r>
          </w:p>
        </w:tc>
        <w:tc>
          <w:tcPr>
            <w:tcW w:w="4392" w:type="dxa"/>
            <w:tcBorders>
              <w:top w:val="single" w:sz="6" w:space="0" w:color="auto"/>
              <w:left w:val="single" w:sz="6" w:space="0" w:color="auto"/>
              <w:bottom w:val="single" w:sz="6" w:space="0" w:color="auto"/>
            </w:tcBorders>
            <w:vAlign w:val="center"/>
          </w:tcPr>
          <w:p w:rsidR="00410D5E" w:rsidRPr="00410D5E" w:rsidRDefault="00410D5E" w:rsidP="00410D5E">
            <w:pPr>
              <w:widowControl/>
              <w:numPr>
                <w:ilvl w:val="0"/>
                <w:numId w:val="22"/>
              </w:numPr>
              <w:tabs>
                <w:tab w:val="clear" w:pos="-720"/>
                <w:tab w:val="num" w:pos="240"/>
              </w:tabs>
              <w:suppressAutoHyphens w:val="0"/>
              <w:overflowPunct/>
              <w:autoSpaceDE/>
              <w:autoSpaceDN/>
              <w:adjustRightInd/>
              <w:ind w:left="240" w:hanging="180"/>
              <w:jc w:val="left"/>
              <w:textAlignment w:val="auto"/>
              <w:rPr>
                <w:rFonts w:ascii="Arial" w:hAnsi="Arial" w:cs="Arial"/>
                <w:spacing w:val="-3"/>
                <w:szCs w:val="24"/>
              </w:rPr>
            </w:pPr>
            <w:r w:rsidRPr="00410D5E">
              <w:rPr>
                <w:rFonts w:ascii="Arial" w:hAnsi="Arial" w:cs="Arial"/>
                <w:spacing w:val="-3"/>
                <w:szCs w:val="24"/>
              </w:rPr>
              <w:t xml:space="preserve">Chemically Resistant Goggles, </w:t>
            </w:r>
          </w:p>
          <w:p w:rsidR="00410D5E" w:rsidRPr="00410D5E" w:rsidRDefault="00410D5E" w:rsidP="00410D5E">
            <w:pPr>
              <w:widowControl/>
              <w:numPr>
                <w:ilvl w:val="0"/>
                <w:numId w:val="22"/>
              </w:numPr>
              <w:tabs>
                <w:tab w:val="clear" w:pos="-720"/>
                <w:tab w:val="num" w:pos="240"/>
              </w:tabs>
              <w:suppressAutoHyphens w:val="0"/>
              <w:overflowPunct/>
              <w:autoSpaceDE/>
              <w:autoSpaceDN/>
              <w:adjustRightInd/>
              <w:ind w:left="240" w:hanging="180"/>
              <w:jc w:val="left"/>
              <w:textAlignment w:val="auto"/>
              <w:rPr>
                <w:rFonts w:ascii="Arial" w:hAnsi="Arial" w:cs="Arial"/>
                <w:spacing w:val="-3"/>
                <w:szCs w:val="24"/>
              </w:rPr>
            </w:pPr>
            <w:r w:rsidRPr="00410D5E">
              <w:rPr>
                <w:rFonts w:ascii="Arial" w:hAnsi="Arial" w:cs="Arial"/>
                <w:spacing w:val="-3"/>
                <w:szCs w:val="24"/>
              </w:rPr>
              <w:t>Splash Proof Hooded Ventilation</w:t>
            </w:r>
          </w:p>
          <w:p w:rsidR="00410D5E" w:rsidRPr="00410D5E" w:rsidRDefault="00410D5E" w:rsidP="00410D5E">
            <w:pPr>
              <w:widowControl/>
              <w:numPr>
                <w:ilvl w:val="0"/>
                <w:numId w:val="22"/>
              </w:numPr>
              <w:tabs>
                <w:tab w:val="clear" w:pos="-720"/>
                <w:tab w:val="num" w:pos="240"/>
              </w:tabs>
              <w:suppressAutoHyphens w:val="0"/>
              <w:overflowPunct/>
              <w:autoSpaceDE/>
              <w:autoSpaceDN/>
              <w:adjustRightInd/>
              <w:ind w:left="240" w:hanging="180"/>
              <w:jc w:val="left"/>
              <w:textAlignment w:val="auto"/>
              <w:rPr>
                <w:rFonts w:ascii="Arial" w:hAnsi="Arial" w:cs="Arial"/>
                <w:spacing w:val="-3"/>
                <w:szCs w:val="24"/>
              </w:rPr>
            </w:pPr>
            <w:r w:rsidRPr="00410D5E">
              <w:rPr>
                <w:rFonts w:ascii="Arial" w:hAnsi="Arial" w:cs="Arial"/>
                <w:spacing w:val="-3"/>
                <w:szCs w:val="24"/>
              </w:rPr>
              <w:t>Plastic Face Shield for Severe Exposure (used in conjunction with goggles, only)</w:t>
            </w:r>
          </w:p>
        </w:tc>
      </w:tr>
      <w:tr w:rsidR="00410D5E" w:rsidRPr="00410D5E" w:rsidTr="000848CC">
        <w:trPr>
          <w:trHeight w:val="1209"/>
          <w:jc w:val="center"/>
        </w:trPr>
        <w:tc>
          <w:tcPr>
            <w:tcW w:w="4392" w:type="dxa"/>
            <w:tcBorders>
              <w:top w:val="single" w:sz="6" w:space="0" w:color="auto"/>
              <w:bottom w:val="single" w:sz="6" w:space="0" w:color="auto"/>
              <w:right w:val="single" w:sz="6" w:space="0" w:color="auto"/>
            </w:tcBorders>
            <w:vAlign w:val="center"/>
          </w:tcPr>
          <w:p w:rsidR="00410D5E" w:rsidRPr="00410D5E" w:rsidRDefault="00410D5E" w:rsidP="00410D5E">
            <w:pPr>
              <w:widowControl/>
              <w:jc w:val="left"/>
              <w:rPr>
                <w:rFonts w:ascii="Arial" w:hAnsi="Arial" w:cs="Arial"/>
                <w:spacing w:val="-3"/>
                <w:szCs w:val="24"/>
              </w:rPr>
            </w:pPr>
            <w:r w:rsidRPr="00410D5E">
              <w:rPr>
                <w:rFonts w:ascii="Arial" w:hAnsi="Arial" w:cs="Arial"/>
                <w:spacing w:val="-3"/>
                <w:szCs w:val="24"/>
              </w:rPr>
              <w:t>Operations producing dust or flying particles</w:t>
            </w:r>
          </w:p>
        </w:tc>
        <w:tc>
          <w:tcPr>
            <w:tcW w:w="4392" w:type="dxa"/>
            <w:tcBorders>
              <w:top w:val="single" w:sz="6" w:space="0" w:color="auto"/>
              <w:left w:val="single" w:sz="6" w:space="0" w:color="auto"/>
              <w:bottom w:val="single" w:sz="6" w:space="0" w:color="auto"/>
            </w:tcBorders>
            <w:vAlign w:val="center"/>
          </w:tcPr>
          <w:p w:rsidR="00410D5E" w:rsidRPr="00410D5E" w:rsidRDefault="00410D5E" w:rsidP="00410D5E">
            <w:pPr>
              <w:widowControl/>
              <w:numPr>
                <w:ilvl w:val="0"/>
                <w:numId w:val="22"/>
              </w:numPr>
              <w:tabs>
                <w:tab w:val="clear" w:pos="-720"/>
                <w:tab w:val="num" w:pos="240"/>
              </w:tabs>
              <w:suppressAutoHyphens w:val="0"/>
              <w:overflowPunct/>
              <w:autoSpaceDE/>
              <w:autoSpaceDN/>
              <w:adjustRightInd/>
              <w:ind w:left="240" w:hanging="180"/>
              <w:jc w:val="left"/>
              <w:textAlignment w:val="auto"/>
              <w:rPr>
                <w:rFonts w:ascii="Arial" w:hAnsi="Arial" w:cs="Arial"/>
                <w:spacing w:val="-3"/>
                <w:szCs w:val="24"/>
              </w:rPr>
            </w:pPr>
            <w:r w:rsidRPr="00410D5E">
              <w:rPr>
                <w:rFonts w:ascii="Arial" w:hAnsi="Arial" w:cs="Arial"/>
                <w:spacing w:val="-3"/>
                <w:szCs w:val="24"/>
              </w:rPr>
              <w:t xml:space="preserve">Safety Glasses, </w:t>
            </w:r>
          </w:p>
          <w:p w:rsidR="00410D5E" w:rsidRPr="00410D5E" w:rsidRDefault="00410D5E" w:rsidP="00410D5E">
            <w:pPr>
              <w:widowControl/>
              <w:numPr>
                <w:ilvl w:val="0"/>
                <w:numId w:val="22"/>
              </w:numPr>
              <w:tabs>
                <w:tab w:val="clear" w:pos="-720"/>
                <w:tab w:val="num" w:pos="240"/>
              </w:tabs>
              <w:suppressAutoHyphens w:val="0"/>
              <w:overflowPunct/>
              <w:autoSpaceDE/>
              <w:autoSpaceDN/>
              <w:adjustRightInd/>
              <w:spacing w:after="54"/>
              <w:ind w:left="240" w:hanging="180"/>
              <w:jc w:val="left"/>
              <w:textAlignment w:val="auto"/>
              <w:rPr>
                <w:rFonts w:ascii="Arial" w:hAnsi="Arial" w:cs="Arial"/>
                <w:spacing w:val="-3"/>
                <w:szCs w:val="24"/>
              </w:rPr>
            </w:pPr>
            <w:r w:rsidRPr="00410D5E">
              <w:rPr>
                <w:rFonts w:ascii="Arial" w:hAnsi="Arial" w:cs="Arial"/>
                <w:spacing w:val="-3"/>
                <w:szCs w:val="24"/>
              </w:rPr>
              <w:t>Plastic Face Shield for Severe Exposure (used in conjunction with safety glasses, only)</w:t>
            </w:r>
          </w:p>
        </w:tc>
      </w:tr>
      <w:tr w:rsidR="00410D5E" w:rsidRPr="00410D5E" w:rsidTr="000848CC">
        <w:trPr>
          <w:trHeight w:val="1182"/>
          <w:jc w:val="center"/>
        </w:trPr>
        <w:tc>
          <w:tcPr>
            <w:tcW w:w="4392" w:type="dxa"/>
            <w:tcBorders>
              <w:top w:val="single" w:sz="6" w:space="0" w:color="auto"/>
              <w:bottom w:val="single" w:sz="6" w:space="0" w:color="auto"/>
              <w:right w:val="single" w:sz="6" w:space="0" w:color="auto"/>
            </w:tcBorders>
            <w:vAlign w:val="center"/>
          </w:tcPr>
          <w:p w:rsidR="00410D5E" w:rsidRPr="00410D5E" w:rsidRDefault="00410D5E" w:rsidP="00410D5E">
            <w:pPr>
              <w:widowControl/>
              <w:jc w:val="left"/>
              <w:rPr>
                <w:rFonts w:ascii="Arial" w:hAnsi="Arial" w:cs="Arial"/>
                <w:spacing w:val="-3"/>
                <w:szCs w:val="24"/>
              </w:rPr>
            </w:pPr>
            <w:r w:rsidRPr="00410D5E">
              <w:rPr>
                <w:rFonts w:ascii="Arial" w:hAnsi="Arial" w:cs="Arial"/>
                <w:spacing w:val="-3"/>
                <w:szCs w:val="24"/>
              </w:rPr>
              <w:t>Operations involving pressurized fluids</w:t>
            </w:r>
          </w:p>
        </w:tc>
        <w:tc>
          <w:tcPr>
            <w:tcW w:w="4392" w:type="dxa"/>
            <w:tcBorders>
              <w:top w:val="single" w:sz="6" w:space="0" w:color="auto"/>
              <w:left w:val="single" w:sz="6" w:space="0" w:color="auto"/>
              <w:bottom w:val="single" w:sz="6" w:space="0" w:color="auto"/>
            </w:tcBorders>
            <w:vAlign w:val="center"/>
          </w:tcPr>
          <w:p w:rsidR="00410D5E" w:rsidRPr="00410D5E" w:rsidRDefault="00410D5E" w:rsidP="00410D5E">
            <w:pPr>
              <w:widowControl/>
              <w:numPr>
                <w:ilvl w:val="0"/>
                <w:numId w:val="22"/>
              </w:numPr>
              <w:tabs>
                <w:tab w:val="clear" w:pos="-720"/>
                <w:tab w:val="num" w:pos="240"/>
              </w:tabs>
              <w:suppressAutoHyphens w:val="0"/>
              <w:overflowPunct/>
              <w:autoSpaceDE/>
              <w:autoSpaceDN/>
              <w:adjustRightInd/>
              <w:spacing w:after="54"/>
              <w:ind w:left="240" w:hanging="180"/>
              <w:jc w:val="left"/>
              <w:textAlignment w:val="auto"/>
              <w:rPr>
                <w:rFonts w:ascii="Arial" w:hAnsi="Arial" w:cs="Arial"/>
                <w:spacing w:val="-3"/>
                <w:szCs w:val="24"/>
              </w:rPr>
            </w:pPr>
            <w:r w:rsidRPr="00410D5E">
              <w:rPr>
                <w:rFonts w:ascii="Arial" w:hAnsi="Arial" w:cs="Arial"/>
                <w:spacing w:val="-3"/>
                <w:szCs w:val="24"/>
              </w:rPr>
              <w:t>Chemically Resistant Goggles</w:t>
            </w:r>
          </w:p>
          <w:p w:rsidR="00410D5E" w:rsidRPr="00410D5E" w:rsidRDefault="00410D5E" w:rsidP="00410D5E">
            <w:pPr>
              <w:widowControl/>
              <w:numPr>
                <w:ilvl w:val="0"/>
                <w:numId w:val="22"/>
              </w:numPr>
              <w:tabs>
                <w:tab w:val="clear" w:pos="-720"/>
                <w:tab w:val="num" w:pos="240"/>
              </w:tabs>
              <w:suppressAutoHyphens w:val="0"/>
              <w:overflowPunct/>
              <w:autoSpaceDE/>
              <w:autoSpaceDN/>
              <w:adjustRightInd/>
              <w:spacing w:after="54"/>
              <w:ind w:left="240" w:hanging="180"/>
              <w:jc w:val="left"/>
              <w:textAlignment w:val="auto"/>
              <w:rPr>
                <w:rFonts w:ascii="Arial" w:hAnsi="Arial" w:cs="Arial"/>
                <w:spacing w:val="-3"/>
                <w:szCs w:val="24"/>
              </w:rPr>
            </w:pPr>
            <w:r w:rsidRPr="00410D5E">
              <w:rPr>
                <w:rFonts w:ascii="Arial" w:hAnsi="Arial" w:cs="Arial"/>
                <w:spacing w:val="-3"/>
                <w:szCs w:val="24"/>
              </w:rPr>
              <w:t>Plastic Face Shield for Severe Exposure (used in conjunction with goggles, only)</w:t>
            </w:r>
          </w:p>
        </w:tc>
      </w:tr>
      <w:tr w:rsidR="00410D5E" w:rsidRPr="00410D5E" w:rsidTr="000848CC">
        <w:trPr>
          <w:trHeight w:val="804"/>
          <w:jc w:val="center"/>
        </w:trPr>
        <w:tc>
          <w:tcPr>
            <w:tcW w:w="4392" w:type="dxa"/>
            <w:tcBorders>
              <w:top w:val="single" w:sz="6" w:space="0" w:color="auto"/>
              <w:bottom w:val="double" w:sz="6" w:space="0" w:color="auto"/>
              <w:right w:val="single" w:sz="6" w:space="0" w:color="auto"/>
            </w:tcBorders>
            <w:vAlign w:val="center"/>
          </w:tcPr>
          <w:p w:rsidR="00410D5E" w:rsidRPr="00410D5E" w:rsidRDefault="00410D5E" w:rsidP="00410D5E">
            <w:pPr>
              <w:widowControl/>
              <w:jc w:val="left"/>
              <w:rPr>
                <w:rFonts w:ascii="Arial" w:hAnsi="Arial" w:cs="Arial"/>
                <w:spacing w:val="-3"/>
                <w:szCs w:val="24"/>
              </w:rPr>
            </w:pPr>
            <w:r w:rsidRPr="00410D5E">
              <w:rPr>
                <w:rFonts w:ascii="Arial" w:hAnsi="Arial" w:cs="Arial"/>
                <w:spacing w:val="-3"/>
                <w:szCs w:val="24"/>
              </w:rPr>
              <w:t>Other activities that are potentially hazardous to the eye</w:t>
            </w:r>
          </w:p>
        </w:tc>
        <w:tc>
          <w:tcPr>
            <w:tcW w:w="4392" w:type="dxa"/>
            <w:tcBorders>
              <w:top w:val="single" w:sz="6" w:space="0" w:color="auto"/>
              <w:left w:val="single" w:sz="6" w:space="0" w:color="auto"/>
              <w:bottom w:val="double" w:sz="6" w:space="0" w:color="auto"/>
            </w:tcBorders>
            <w:vAlign w:val="center"/>
          </w:tcPr>
          <w:p w:rsidR="00410D5E" w:rsidRPr="00410D5E" w:rsidRDefault="00410D5E" w:rsidP="00410D5E">
            <w:pPr>
              <w:widowControl/>
              <w:spacing w:after="54"/>
              <w:jc w:val="left"/>
              <w:rPr>
                <w:rFonts w:ascii="Arial" w:hAnsi="Arial" w:cs="Arial"/>
                <w:spacing w:val="-3"/>
                <w:szCs w:val="24"/>
              </w:rPr>
            </w:pPr>
            <w:r w:rsidRPr="00410D5E">
              <w:rPr>
                <w:rFonts w:ascii="Arial" w:hAnsi="Arial" w:cs="Arial"/>
                <w:spacing w:val="-3"/>
                <w:szCs w:val="24"/>
              </w:rPr>
              <w:t>Consult the Assistant Superintendent of Health &amp; Safety for guidance</w:t>
            </w:r>
          </w:p>
        </w:tc>
      </w:tr>
    </w:tbl>
    <w:p w:rsidR="00410D5E" w:rsidRPr="00410D5E" w:rsidRDefault="00410D5E" w:rsidP="00410D5E">
      <w:pPr>
        <w:widowControl/>
        <w:rPr>
          <w:rFonts w:ascii="Arial" w:hAnsi="Arial" w:cs="Arial"/>
          <w:spacing w:val="-3"/>
          <w:szCs w:val="24"/>
        </w:rPr>
      </w:pPr>
    </w:p>
    <w:p w:rsidR="000848CC" w:rsidRPr="000848CC" w:rsidRDefault="000848CC" w:rsidP="000848CC">
      <w:pPr>
        <w:keepNext/>
        <w:widowControl/>
        <w:tabs>
          <w:tab w:val="clear" w:pos="-720"/>
          <w:tab w:val="left" w:pos="720"/>
        </w:tabs>
        <w:suppressAutoHyphens w:val="0"/>
        <w:spacing w:after="80"/>
        <w:jc w:val="left"/>
        <w:outlineLvl w:val="1"/>
        <w:rPr>
          <w:rFonts w:ascii="Arial" w:hAnsi="Arial" w:cs="Arial"/>
          <w:caps/>
          <w:szCs w:val="24"/>
          <w:u w:val="single"/>
        </w:rPr>
      </w:pPr>
      <w:bookmarkStart w:id="21" w:name="_Toc391881045"/>
      <w:bookmarkStart w:id="22" w:name="_Toc7009497"/>
      <w:r w:rsidRPr="000848CC">
        <w:rPr>
          <w:rFonts w:ascii="Arial" w:hAnsi="Arial" w:cs="Arial"/>
          <w:caps/>
          <w:szCs w:val="24"/>
          <w:u w:val="single"/>
        </w:rPr>
        <w:t>Selection Of Protective Clothing</w:t>
      </w:r>
      <w:bookmarkEnd w:id="21"/>
      <w:bookmarkEnd w:id="22"/>
    </w:p>
    <w:p w:rsidR="000848CC" w:rsidRPr="000848CC" w:rsidRDefault="000848CC" w:rsidP="000848CC">
      <w:pPr>
        <w:widowControl/>
        <w:tabs>
          <w:tab w:val="clear" w:pos="-720"/>
        </w:tabs>
        <w:suppressAutoHyphens w:val="0"/>
        <w:jc w:val="left"/>
        <w:rPr>
          <w:rFonts w:ascii="Arial" w:hAnsi="Arial"/>
          <w:sz w:val="22"/>
        </w:rPr>
      </w:pP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t xml:space="preserve">The </w:t>
      </w:r>
      <w:r w:rsidRPr="000848CC">
        <w:rPr>
          <w:rFonts w:ascii="Arial" w:hAnsi="Arial" w:cs="Arial"/>
          <w:b/>
          <w:color w:val="FF0000"/>
          <w:szCs w:val="24"/>
        </w:rPr>
        <w:t>INSERT AGENCY’S NAME</w:t>
      </w:r>
      <w:r w:rsidRPr="000848CC">
        <w:rPr>
          <w:rFonts w:ascii="Arial" w:hAnsi="Arial" w:cs="Arial"/>
          <w:color w:val="FF0000"/>
          <w:szCs w:val="24"/>
        </w:rPr>
        <w:t xml:space="preserve"> </w:t>
      </w:r>
      <w:r w:rsidRPr="000848CC">
        <w:rPr>
          <w:rFonts w:ascii="Arial" w:hAnsi="Arial" w:cs="Arial"/>
          <w:szCs w:val="24"/>
        </w:rPr>
        <w:t>will provide protective clothing for employees who may be exposed to skin or body related hazards.</w:t>
      </w:r>
    </w:p>
    <w:p w:rsidR="000848CC" w:rsidRPr="000848CC" w:rsidRDefault="000848CC" w:rsidP="000848CC">
      <w:pPr>
        <w:widowControl/>
        <w:tabs>
          <w:tab w:val="clear" w:pos="-720"/>
        </w:tabs>
        <w:suppressAutoHyphens w:val="0"/>
        <w:rPr>
          <w:rFonts w:ascii="Arial" w:hAnsi="Arial" w:cs="Arial"/>
          <w:szCs w:val="24"/>
        </w:rPr>
      </w:pP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t xml:space="preserve">Certain </w:t>
      </w:r>
      <w:r w:rsidRPr="000848CC">
        <w:rPr>
          <w:rFonts w:ascii="Arial" w:hAnsi="Arial" w:cs="Arial"/>
          <w:b/>
          <w:color w:val="FF0000"/>
          <w:szCs w:val="24"/>
        </w:rPr>
        <w:t>INSERT AGENCY’S NAME</w:t>
      </w:r>
      <w:r w:rsidRPr="000848CC">
        <w:rPr>
          <w:rFonts w:ascii="Arial" w:hAnsi="Arial" w:cs="Arial"/>
          <w:color w:val="FF0000"/>
          <w:szCs w:val="24"/>
        </w:rPr>
        <w:t xml:space="preserve"> </w:t>
      </w:r>
      <w:r w:rsidRPr="000848CC">
        <w:rPr>
          <w:rFonts w:ascii="Arial" w:hAnsi="Arial" w:cs="Arial"/>
          <w:szCs w:val="24"/>
        </w:rPr>
        <w:t>operations have a potential exposure to hazardous chemicals.  The personal protective clothing selected shall provide adequate protection against the hazards of the operation for which the clothing is to be used.  Among operations which may require use of protective clothing are working with pesticides, trash sorting, and handling of hazardous chemicals.  Protective clothing may be used during operations with potential nuisance dust, and as a general hygiene issue (mechanics preventing contact with grease).</w:t>
      </w:r>
    </w:p>
    <w:p w:rsidR="000848CC" w:rsidRPr="000848CC" w:rsidRDefault="000848CC" w:rsidP="000848CC">
      <w:pPr>
        <w:widowControl/>
        <w:tabs>
          <w:tab w:val="clear" w:pos="-720"/>
        </w:tabs>
        <w:suppressAutoHyphens w:val="0"/>
        <w:rPr>
          <w:rFonts w:ascii="Arial" w:hAnsi="Arial" w:cs="Arial"/>
          <w:szCs w:val="24"/>
        </w:rPr>
      </w:pPr>
    </w:p>
    <w:p w:rsidR="000848CC" w:rsidRPr="000848CC" w:rsidRDefault="000848CC" w:rsidP="000848CC">
      <w:pPr>
        <w:widowControl/>
        <w:tabs>
          <w:tab w:val="clear" w:pos="-720"/>
        </w:tabs>
        <w:suppressAutoHyphens w:val="0"/>
        <w:rPr>
          <w:rFonts w:ascii="Arial" w:hAnsi="Arial" w:cs="Arial"/>
          <w:szCs w:val="24"/>
        </w:rPr>
      </w:pPr>
      <w:bookmarkStart w:id="23" w:name="_Toc388174640"/>
      <w:bookmarkStart w:id="24" w:name="_Toc388253997"/>
      <w:bookmarkStart w:id="25" w:name="_Toc391881047"/>
      <w:r w:rsidRPr="000848CC">
        <w:rPr>
          <w:rFonts w:ascii="Arial" w:hAnsi="Arial" w:cs="Arial"/>
          <w:szCs w:val="24"/>
        </w:rPr>
        <w:t>Chemical protective clothing is available in a variety of materials which offer a range of protection against various chemicals.  The appropriate clothing material will depend on:</w:t>
      </w:r>
    </w:p>
    <w:p w:rsidR="000848CC" w:rsidRPr="000848CC" w:rsidRDefault="000848CC" w:rsidP="000848CC">
      <w:pPr>
        <w:widowControl/>
        <w:tabs>
          <w:tab w:val="clear" w:pos="-720"/>
        </w:tabs>
        <w:suppressAutoHyphens w:val="0"/>
        <w:rPr>
          <w:rFonts w:ascii="Arial" w:hAnsi="Arial" w:cs="Arial"/>
          <w:szCs w:val="24"/>
        </w:rPr>
      </w:pPr>
    </w:p>
    <w:p w:rsidR="000848CC" w:rsidRPr="000848CC" w:rsidRDefault="000848CC" w:rsidP="000848CC">
      <w:pPr>
        <w:widowControl/>
        <w:numPr>
          <w:ilvl w:val="0"/>
          <w:numId w:val="25"/>
        </w:numPr>
        <w:tabs>
          <w:tab w:val="clear" w:pos="-720"/>
        </w:tabs>
        <w:suppressAutoHyphens w:val="0"/>
        <w:overflowPunct/>
        <w:autoSpaceDE/>
        <w:autoSpaceDN/>
        <w:adjustRightInd/>
        <w:jc w:val="left"/>
        <w:textAlignment w:val="auto"/>
        <w:rPr>
          <w:rFonts w:ascii="Arial" w:hAnsi="Arial" w:cs="Arial"/>
          <w:szCs w:val="24"/>
        </w:rPr>
      </w:pPr>
      <w:r w:rsidRPr="000848CC">
        <w:rPr>
          <w:rFonts w:ascii="Arial" w:hAnsi="Arial" w:cs="Arial"/>
          <w:szCs w:val="24"/>
        </w:rPr>
        <w:t>The chemicals or hazards in the operation</w:t>
      </w:r>
    </w:p>
    <w:p w:rsidR="000848CC" w:rsidRPr="000848CC" w:rsidRDefault="000848CC" w:rsidP="000848CC">
      <w:pPr>
        <w:widowControl/>
        <w:numPr>
          <w:ilvl w:val="0"/>
          <w:numId w:val="25"/>
        </w:numPr>
        <w:tabs>
          <w:tab w:val="clear" w:pos="-720"/>
        </w:tabs>
        <w:suppressAutoHyphens w:val="0"/>
        <w:overflowPunct/>
        <w:autoSpaceDE/>
        <w:autoSpaceDN/>
        <w:adjustRightInd/>
        <w:jc w:val="left"/>
        <w:textAlignment w:val="auto"/>
        <w:rPr>
          <w:rFonts w:ascii="Arial" w:hAnsi="Arial" w:cs="Arial"/>
          <w:szCs w:val="24"/>
        </w:rPr>
      </w:pPr>
      <w:r w:rsidRPr="000848CC">
        <w:rPr>
          <w:rFonts w:ascii="Arial" w:hAnsi="Arial" w:cs="Arial"/>
          <w:szCs w:val="24"/>
        </w:rPr>
        <w:t>The physical state of the hazard (solid, liquid, gas)</w:t>
      </w:r>
    </w:p>
    <w:p w:rsidR="000848CC" w:rsidRPr="000848CC" w:rsidRDefault="000848CC" w:rsidP="000848CC">
      <w:pPr>
        <w:widowControl/>
        <w:numPr>
          <w:ilvl w:val="0"/>
          <w:numId w:val="25"/>
        </w:numPr>
        <w:tabs>
          <w:tab w:val="clear" w:pos="-720"/>
        </w:tabs>
        <w:suppressAutoHyphens w:val="0"/>
        <w:overflowPunct/>
        <w:autoSpaceDE/>
        <w:autoSpaceDN/>
        <w:adjustRightInd/>
        <w:jc w:val="left"/>
        <w:textAlignment w:val="auto"/>
        <w:rPr>
          <w:rFonts w:ascii="Arial" w:hAnsi="Arial" w:cs="Arial"/>
          <w:szCs w:val="24"/>
        </w:rPr>
      </w:pPr>
      <w:r w:rsidRPr="000848CC">
        <w:rPr>
          <w:rFonts w:ascii="Arial" w:hAnsi="Arial" w:cs="Arial"/>
          <w:szCs w:val="24"/>
        </w:rPr>
        <w:t>Protection properties of the PPE material</w:t>
      </w:r>
    </w:p>
    <w:p w:rsidR="000848CC" w:rsidRPr="000848CC" w:rsidRDefault="000848CC" w:rsidP="000848CC">
      <w:pPr>
        <w:widowControl/>
        <w:numPr>
          <w:ilvl w:val="0"/>
          <w:numId w:val="25"/>
        </w:numPr>
        <w:tabs>
          <w:tab w:val="clear" w:pos="-720"/>
        </w:tabs>
        <w:suppressAutoHyphens w:val="0"/>
        <w:overflowPunct/>
        <w:autoSpaceDE/>
        <w:autoSpaceDN/>
        <w:adjustRightInd/>
        <w:jc w:val="left"/>
        <w:textAlignment w:val="auto"/>
        <w:rPr>
          <w:rFonts w:ascii="Arial" w:hAnsi="Arial" w:cs="Arial"/>
          <w:szCs w:val="24"/>
        </w:rPr>
      </w:pPr>
      <w:r w:rsidRPr="000848CC">
        <w:rPr>
          <w:rFonts w:ascii="Arial" w:hAnsi="Arial" w:cs="Arial"/>
          <w:szCs w:val="24"/>
        </w:rPr>
        <w:t>Ability to allow completion of the required task.</w:t>
      </w:r>
    </w:p>
    <w:p w:rsidR="000848CC" w:rsidRPr="000848CC" w:rsidRDefault="000848CC" w:rsidP="000848CC">
      <w:pPr>
        <w:widowControl/>
        <w:tabs>
          <w:tab w:val="clear" w:pos="-720"/>
        </w:tabs>
        <w:suppressAutoHyphens w:val="0"/>
        <w:rPr>
          <w:rFonts w:ascii="Arial" w:hAnsi="Arial" w:cs="Arial"/>
          <w:b/>
          <w:szCs w:val="24"/>
        </w:rPr>
      </w:pPr>
    </w:p>
    <w:p w:rsidR="003D5F44" w:rsidRDefault="003D5F44">
      <w:pPr>
        <w:widowControl/>
        <w:tabs>
          <w:tab w:val="clear" w:pos="-720"/>
        </w:tabs>
        <w:suppressAutoHyphens w:val="0"/>
        <w:overflowPunct/>
        <w:autoSpaceDE/>
        <w:autoSpaceDN/>
        <w:adjustRightInd/>
        <w:spacing w:after="200" w:line="276" w:lineRule="auto"/>
        <w:jc w:val="left"/>
        <w:textAlignment w:val="auto"/>
        <w:rPr>
          <w:rFonts w:ascii="Arial" w:hAnsi="Arial" w:cs="Arial"/>
          <w:szCs w:val="24"/>
          <w:u w:val="single"/>
        </w:rPr>
      </w:pPr>
      <w:r>
        <w:rPr>
          <w:rFonts w:ascii="Arial" w:hAnsi="Arial" w:cs="Arial"/>
          <w:szCs w:val="24"/>
          <w:u w:val="single"/>
        </w:rPr>
        <w:br w:type="page"/>
      </w:r>
    </w:p>
    <w:p w:rsidR="000848CC" w:rsidRPr="000848CC" w:rsidRDefault="000848CC" w:rsidP="000848CC">
      <w:pPr>
        <w:widowControl/>
        <w:tabs>
          <w:tab w:val="clear" w:pos="-720"/>
        </w:tabs>
        <w:suppressAutoHyphens w:val="0"/>
        <w:rPr>
          <w:rFonts w:ascii="Arial" w:hAnsi="Arial" w:cs="Arial"/>
          <w:szCs w:val="24"/>
          <w:u w:val="single"/>
        </w:rPr>
      </w:pPr>
      <w:r w:rsidRPr="000848CC">
        <w:rPr>
          <w:rFonts w:ascii="Arial" w:hAnsi="Arial" w:cs="Arial"/>
          <w:szCs w:val="24"/>
          <w:u w:val="single"/>
        </w:rPr>
        <w:lastRenderedPageBreak/>
        <w:t>Criteria for Selection</w:t>
      </w:r>
    </w:p>
    <w:p w:rsidR="000848CC" w:rsidRPr="000848CC" w:rsidRDefault="000848CC" w:rsidP="000848CC">
      <w:pPr>
        <w:widowControl/>
        <w:tabs>
          <w:tab w:val="clear" w:pos="-720"/>
        </w:tabs>
        <w:suppressAutoHyphens w:val="0"/>
        <w:rPr>
          <w:rFonts w:ascii="Arial" w:hAnsi="Arial" w:cs="Arial"/>
          <w:b/>
          <w:szCs w:val="24"/>
        </w:rPr>
      </w:pP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t xml:space="preserve">Protective clothing for </w:t>
      </w:r>
      <w:r w:rsidRPr="000848CC">
        <w:rPr>
          <w:rFonts w:ascii="Arial" w:hAnsi="Arial" w:cs="Arial"/>
          <w:b/>
          <w:color w:val="FF0000"/>
          <w:szCs w:val="24"/>
        </w:rPr>
        <w:t>INSERT AGENCY’S NAME’S</w:t>
      </w:r>
      <w:r w:rsidRPr="000848CC">
        <w:rPr>
          <w:rFonts w:ascii="Arial" w:hAnsi="Arial" w:cs="Arial"/>
          <w:color w:val="FF0000"/>
          <w:szCs w:val="24"/>
        </w:rPr>
        <w:t xml:space="preserve"> </w:t>
      </w:r>
      <w:r w:rsidRPr="000848CC">
        <w:rPr>
          <w:rFonts w:ascii="Arial" w:hAnsi="Arial" w:cs="Arial"/>
          <w:szCs w:val="24"/>
        </w:rPr>
        <w:t>operations shall be selected in such a manner that materials selected offer the widest range of protection against the chemicals used, and/or are likely to be encountered for the various operations.</w:t>
      </w:r>
    </w:p>
    <w:p w:rsidR="000848CC" w:rsidRPr="000848CC" w:rsidRDefault="000848CC" w:rsidP="000848CC">
      <w:pPr>
        <w:widowControl/>
        <w:tabs>
          <w:tab w:val="clear" w:pos="-720"/>
        </w:tabs>
        <w:suppressAutoHyphens w:val="0"/>
        <w:rPr>
          <w:rFonts w:ascii="Arial" w:hAnsi="Arial" w:cs="Arial"/>
          <w:szCs w:val="24"/>
        </w:rPr>
      </w:pPr>
    </w:p>
    <w:p w:rsidR="000848CC" w:rsidRPr="000848CC" w:rsidRDefault="000848CC" w:rsidP="000848CC">
      <w:pPr>
        <w:widowControl/>
        <w:tabs>
          <w:tab w:val="clear" w:pos="-720"/>
        </w:tabs>
        <w:suppressAutoHyphens w:val="0"/>
        <w:rPr>
          <w:rFonts w:ascii="Arial" w:hAnsi="Arial" w:cs="Arial"/>
          <w:color w:val="FF0000"/>
          <w:szCs w:val="24"/>
        </w:rPr>
      </w:pPr>
      <w:r w:rsidRPr="000848CC">
        <w:rPr>
          <w:rFonts w:ascii="Arial" w:hAnsi="Arial" w:cs="Arial"/>
          <w:szCs w:val="24"/>
        </w:rPr>
        <w:t xml:space="preserve">Employees are at risk for heat related injuries due to the heat retention proprieties inherent in protective clothing.  Protective clothing limits the ability of the employees’ body to regulate heat through evaporative cooling.  All protective clothing shall be evaluated for heat transfer characteristics prior to selection.  Wherever </w:t>
      </w:r>
      <w:proofErr w:type="spellStart"/>
      <w:r w:rsidRPr="000848CC">
        <w:rPr>
          <w:rFonts w:ascii="Arial" w:hAnsi="Arial" w:cs="Arial"/>
          <w:szCs w:val="24"/>
        </w:rPr>
        <w:t>clo</w:t>
      </w:r>
      <w:proofErr w:type="spellEnd"/>
      <w:r w:rsidRPr="000848CC">
        <w:rPr>
          <w:rFonts w:ascii="Arial" w:hAnsi="Arial" w:cs="Arial"/>
          <w:szCs w:val="24"/>
        </w:rPr>
        <w:t xml:space="preserve"> value is provided, given other protective properties are equivalent, clothing with the lowest </w:t>
      </w:r>
      <w:proofErr w:type="spellStart"/>
      <w:r w:rsidRPr="000848CC">
        <w:rPr>
          <w:rFonts w:ascii="Arial" w:hAnsi="Arial" w:cs="Arial"/>
          <w:szCs w:val="24"/>
        </w:rPr>
        <w:t>clo</w:t>
      </w:r>
      <w:proofErr w:type="spellEnd"/>
      <w:r w:rsidRPr="000848CC">
        <w:rPr>
          <w:rFonts w:ascii="Arial" w:hAnsi="Arial" w:cs="Arial"/>
          <w:szCs w:val="24"/>
        </w:rPr>
        <w:t xml:space="preserve"> value should be selected in hot environments or for high work rates. (The "</w:t>
      </w:r>
      <w:proofErr w:type="spellStart"/>
      <w:r w:rsidRPr="000848CC">
        <w:rPr>
          <w:rFonts w:ascii="Arial" w:hAnsi="Arial" w:cs="Arial"/>
          <w:szCs w:val="24"/>
        </w:rPr>
        <w:t>clo</w:t>
      </w:r>
      <w:proofErr w:type="spellEnd"/>
      <w:r w:rsidRPr="000848CC">
        <w:rPr>
          <w:rFonts w:ascii="Arial" w:hAnsi="Arial" w:cs="Arial"/>
          <w:szCs w:val="24"/>
        </w:rPr>
        <w:t xml:space="preserve">” or thermal insulation value is a measure of the capacity of the chemical protective clothing to dissipate heat loss through means other than evaporation.  The larger the </w:t>
      </w:r>
      <w:proofErr w:type="spellStart"/>
      <w:r w:rsidRPr="000848CC">
        <w:rPr>
          <w:rFonts w:ascii="Arial" w:hAnsi="Arial" w:cs="Arial"/>
          <w:szCs w:val="24"/>
        </w:rPr>
        <w:t>clo</w:t>
      </w:r>
      <w:proofErr w:type="spellEnd"/>
      <w:r w:rsidRPr="000848CC">
        <w:rPr>
          <w:rFonts w:ascii="Arial" w:hAnsi="Arial" w:cs="Arial"/>
          <w:szCs w:val="24"/>
        </w:rPr>
        <w:t xml:space="preserve"> value, the greater the insulating properties of the garment and, consequently, the lower the heat transfer.) </w:t>
      </w:r>
    </w:p>
    <w:p w:rsidR="000848CC" w:rsidRPr="000848CC" w:rsidRDefault="000848CC" w:rsidP="000848CC">
      <w:pPr>
        <w:widowControl/>
        <w:tabs>
          <w:tab w:val="clear" w:pos="-720"/>
        </w:tabs>
        <w:suppressAutoHyphens w:val="0"/>
        <w:rPr>
          <w:rFonts w:ascii="Arial" w:hAnsi="Arial" w:cs="Arial"/>
          <w:color w:val="FF0000"/>
          <w:szCs w:val="24"/>
        </w:rPr>
      </w:pPr>
      <w:r w:rsidRPr="000848CC">
        <w:rPr>
          <w:rFonts w:ascii="Arial" w:hAnsi="Arial" w:cs="Arial"/>
          <w:szCs w:val="24"/>
        </w:rPr>
        <w:t xml:space="preserve">  </w:t>
      </w: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t xml:space="preserve">A basic selection criterion for protective clothing is provided below: </w:t>
      </w:r>
    </w:p>
    <w:p w:rsidR="000848CC" w:rsidRPr="000848CC" w:rsidRDefault="000848CC" w:rsidP="000848CC">
      <w:pPr>
        <w:widowControl/>
        <w:tabs>
          <w:tab w:val="clear" w:pos="-720"/>
        </w:tabs>
        <w:suppressAutoHyphens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8"/>
        <w:gridCol w:w="4682"/>
      </w:tblGrid>
      <w:tr w:rsidR="000848CC" w:rsidRPr="000848CC" w:rsidTr="000848CC">
        <w:tc>
          <w:tcPr>
            <w:tcW w:w="4788" w:type="dxa"/>
            <w:shd w:val="pct12" w:color="auto" w:fill="auto"/>
          </w:tcPr>
          <w:p w:rsidR="000848CC" w:rsidRPr="000848CC" w:rsidRDefault="000848CC" w:rsidP="000848CC">
            <w:pPr>
              <w:widowControl/>
              <w:tabs>
                <w:tab w:val="clear" w:pos="-720"/>
              </w:tabs>
              <w:suppressAutoHyphens w:val="0"/>
              <w:spacing w:before="60" w:after="60"/>
              <w:jc w:val="center"/>
              <w:rPr>
                <w:rFonts w:ascii="Arial" w:hAnsi="Arial" w:cs="Arial"/>
                <w:b/>
                <w:bCs/>
                <w:caps/>
                <w:szCs w:val="24"/>
              </w:rPr>
            </w:pPr>
            <w:r w:rsidRPr="000848CC">
              <w:rPr>
                <w:rFonts w:ascii="Arial" w:hAnsi="Arial" w:cs="Arial"/>
                <w:b/>
                <w:bCs/>
                <w:caps/>
                <w:szCs w:val="24"/>
              </w:rPr>
              <w:t>Hazard</w:t>
            </w:r>
          </w:p>
        </w:tc>
        <w:tc>
          <w:tcPr>
            <w:tcW w:w="4788" w:type="dxa"/>
            <w:shd w:val="pct12" w:color="auto" w:fill="auto"/>
          </w:tcPr>
          <w:p w:rsidR="000848CC" w:rsidRPr="000848CC" w:rsidRDefault="000848CC" w:rsidP="000848CC">
            <w:pPr>
              <w:widowControl/>
              <w:tabs>
                <w:tab w:val="clear" w:pos="-720"/>
              </w:tabs>
              <w:suppressAutoHyphens w:val="0"/>
              <w:spacing w:before="60" w:after="60"/>
              <w:jc w:val="center"/>
              <w:rPr>
                <w:rFonts w:ascii="Arial" w:hAnsi="Arial" w:cs="Arial"/>
                <w:szCs w:val="24"/>
              </w:rPr>
            </w:pPr>
            <w:r w:rsidRPr="000848CC">
              <w:rPr>
                <w:rFonts w:ascii="Arial" w:hAnsi="Arial" w:cs="Arial"/>
                <w:b/>
                <w:bCs/>
                <w:caps/>
                <w:szCs w:val="24"/>
              </w:rPr>
              <w:t>Protective Clothing</w:t>
            </w:r>
          </w:p>
        </w:tc>
      </w:tr>
      <w:tr w:rsidR="000848CC" w:rsidRPr="000848CC" w:rsidTr="000848CC">
        <w:tc>
          <w:tcPr>
            <w:tcW w:w="4788" w:type="dxa"/>
          </w:tcPr>
          <w:p w:rsidR="000848CC" w:rsidRPr="000848CC" w:rsidRDefault="000848CC" w:rsidP="000848CC">
            <w:pPr>
              <w:widowControl/>
              <w:tabs>
                <w:tab w:val="clear" w:pos="-720"/>
              </w:tabs>
              <w:suppressAutoHyphens w:val="0"/>
              <w:spacing w:before="60" w:after="60"/>
              <w:rPr>
                <w:rFonts w:ascii="Arial" w:hAnsi="Arial" w:cs="Arial"/>
                <w:szCs w:val="24"/>
              </w:rPr>
            </w:pPr>
            <w:r w:rsidRPr="000848CC">
              <w:rPr>
                <w:rFonts w:ascii="Arial" w:hAnsi="Arial" w:cs="Arial"/>
                <w:szCs w:val="24"/>
              </w:rPr>
              <w:t>Low light or heavily traffic areas</w:t>
            </w:r>
          </w:p>
        </w:tc>
        <w:tc>
          <w:tcPr>
            <w:tcW w:w="4788" w:type="dxa"/>
          </w:tcPr>
          <w:p w:rsidR="000848CC" w:rsidRPr="000848CC" w:rsidRDefault="000848CC" w:rsidP="000848CC">
            <w:pPr>
              <w:widowControl/>
              <w:tabs>
                <w:tab w:val="clear" w:pos="-720"/>
              </w:tabs>
              <w:suppressAutoHyphens w:val="0"/>
              <w:spacing w:before="60" w:after="60"/>
              <w:rPr>
                <w:rFonts w:ascii="Arial" w:hAnsi="Arial" w:cs="Arial"/>
                <w:szCs w:val="24"/>
              </w:rPr>
            </w:pPr>
            <w:r w:rsidRPr="000848CC">
              <w:rPr>
                <w:rFonts w:ascii="Arial" w:hAnsi="Arial" w:cs="Arial"/>
                <w:szCs w:val="24"/>
              </w:rPr>
              <w:t>High visibility vests</w:t>
            </w:r>
          </w:p>
        </w:tc>
      </w:tr>
      <w:tr w:rsidR="000848CC" w:rsidRPr="000848CC" w:rsidTr="000848CC">
        <w:tc>
          <w:tcPr>
            <w:tcW w:w="4788" w:type="dxa"/>
          </w:tcPr>
          <w:p w:rsidR="000848CC" w:rsidRPr="000848CC" w:rsidRDefault="000848CC" w:rsidP="000848CC">
            <w:pPr>
              <w:widowControl/>
              <w:tabs>
                <w:tab w:val="clear" w:pos="-720"/>
              </w:tabs>
              <w:suppressAutoHyphens w:val="0"/>
              <w:spacing w:before="60" w:after="60"/>
              <w:rPr>
                <w:rFonts w:ascii="Arial" w:hAnsi="Arial" w:cs="Arial"/>
                <w:szCs w:val="24"/>
              </w:rPr>
            </w:pPr>
            <w:r w:rsidRPr="000848CC">
              <w:rPr>
                <w:rFonts w:ascii="Arial" w:hAnsi="Arial" w:cs="Arial"/>
                <w:szCs w:val="24"/>
              </w:rPr>
              <w:t>Dry or wet, no dermal or respiratory hazard</w:t>
            </w:r>
          </w:p>
        </w:tc>
        <w:tc>
          <w:tcPr>
            <w:tcW w:w="4788" w:type="dxa"/>
          </w:tcPr>
          <w:p w:rsidR="000848CC" w:rsidRPr="000848CC" w:rsidRDefault="000848CC" w:rsidP="000848CC">
            <w:pPr>
              <w:widowControl/>
              <w:tabs>
                <w:tab w:val="clear" w:pos="-720"/>
              </w:tabs>
              <w:suppressAutoHyphens w:val="0"/>
              <w:spacing w:before="60" w:after="60"/>
              <w:rPr>
                <w:rFonts w:ascii="Arial" w:hAnsi="Arial" w:cs="Arial"/>
                <w:szCs w:val="24"/>
              </w:rPr>
            </w:pPr>
            <w:r w:rsidRPr="000848CC">
              <w:rPr>
                <w:rFonts w:ascii="Arial" w:hAnsi="Arial" w:cs="Arial"/>
                <w:szCs w:val="24"/>
              </w:rPr>
              <w:t>Work clothes or coveralls, Rain gear</w:t>
            </w:r>
          </w:p>
        </w:tc>
      </w:tr>
      <w:tr w:rsidR="000848CC" w:rsidRPr="000848CC" w:rsidTr="000848CC">
        <w:tc>
          <w:tcPr>
            <w:tcW w:w="4788" w:type="dxa"/>
          </w:tcPr>
          <w:p w:rsidR="000848CC" w:rsidRPr="000848CC" w:rsidRDefault="000848CC" w:rsidP="000848CC">
            <w:pPr>
              <w:widowControl/>
              <w:tabs>
                <w:tab w:val="clear" w:pos="-720"/>
              </w:tabs>
              <w:suppressAutoHyphens w:val="0"/>
              <w:spacing w:before="60" w:after="60"/>
              <w:rPr>
                <w:rFonts w:ascii="Arial" w:hAnsi="Arial" w:cs="Arial"/>
                <w:szCs w:val="24"/>
              </w:rPr>
            </w:pPr>
            <w:r w:rsidRPr="000848CC">
              <w:rPr>
                <w:rFonts w:ascii="Arial" w:hAnsi="Arial" w:cs="Arial"/>
                <w:szCs w:val="24"/>
              </w:rPr>
              <w:t>Dry dust, minimal dermal</w:t>
            </w:r>
          </w:p>
        </w:tc>
        <w:tc>
          <w:tcPr>
            <w:tcW w:w="4788" w:type="dxa"/>
          </w:tcPr>
          <w:p w:rsidR="000848CC" w:rsidRPr="000848CC" w:rsidRDefault="000848CC" w:rsidP="000848CC">
            <w:pPr>
              <w:widowControl/>
              <w:tabs>
                <w:tab w:val="clear" w:pos="-720"/>
              </w:tabs>
              <w:suppressAutoHyphens w:val="0"/>
              <w:spacing w:before="60" w:after="60"/>
              <w:rPr>
                <w:rFonts w:ascii="Arial" w:hAnsi="Arial" w:cs="Arial"/>
                <w:szCs w:val="24"/>
              </w:rPr>
            </w:pPr>
            <w:r w:rsidRPr="000848CC">
              <w:rPr>
                <w:rFonts w:ascii="Arial" w:hAnsi="Arial" w:cs="Arial"/>
                <w:szCs w:val="24"/>
              </w:rPr>
              <w:t>Cotton or Tyvek™  type coveralls</w:t>
            </w:r>
          </w:p>
        </w:tc>
      </w:tr>
      <w:tr w:rsidR="000848CC" w:rsidRPr="000848CC" w:rsidTr="000848CC">
        <w:tc>
          <w:tcPr>
            <w:tcW w:w="4788" w:type="dxa"/>
          </w:tcPr>
          <w:p w:rsidR="000848CC" w:rsidRPr="000848CC" w:rsidRDefault="000848CC" w:rsidP="000848CC">
            <w:pPr>
              <w:widowControl/>
              <w:tabs>
                <w:tab w:val="clear" w:pos="-720"/>
              </w:tabs>
              <w:suppressAutoHyphens w:val="0"/>
              <w:spacing w:before="60" w:after="60"/>
              <w:rPr>
                <w:rFonts w:ascii="Arial" w:hAnsi="Arial" w:cs="Arial"/>
                <w:szCs w:val="24"/>
              </w:rPr>
            </w:pPr>
            <w:r w:rsidRPr="000848CC">
              <w:rPr>
                <w:rFonts w:ascii="Arial" w:hAnsi="Arial" w:cs="Arial"/>
                <w:szCs w:val="24"/>
              </w:rPr>
              <w:t>Dry or moist low dermal</w:t>
            </w:r>
          </w:p>
        </w:tc>
        <w:tc>
          <w:tcPr>
            <w:tcW w:w="4788" w:type="dxa"/>
          </w:tcPr>
          <w:p w:rsidR="000848CC" w:rsidRPr="000848CC" w:rsidRDefault="000848CC" w:rsidP="000848CC">
            <w:pPr>
              <w:widowControl/>
              <w:tabs>
                <w:tab w:val="clear" w:pos="-720"/>
              </w:tabs>
              <w:suppressAutoHyphens w:val="0"/>
              <w:spacing w:before="60" w:after="60"/>
              <w:rPr>
                <w:rFonts w:ascii="Arial" w:hAnsi="Arial" w:cs="Arial"/>
                <w:szCs w:val="24"/>
              </w:rPr>
            </w:pPr>
            <w:r w:rsidRPr="000848CC">
              <w:rPr>
                <w:rFonts w:ascii="Arial" w:hAnsi="Arial" w:cs="Arial"/>
                <w:szCs w:val="24"/>
              </w:rPr>
              <w:t>Cotton and coated Tyvek™ coveralls</w:t>
            </w:r>
          </w:p>
        </w:tc>
      </w:tr>
      <w:tr w:rsidR="000848CC" w:rsidRPr="000848CC" w:rsidTr="000848CC">
        <w:tc>
          <w:tcPr>
            <w:tcW w:w="4788" w:type="dxa"/>
          </w:tcPr>
          <w:p w:rsidR="000848CC" w:rsidRPr="000848CC" w:rsidRDefault="000848CC" w:rsidP="000848CC">
            <w:pPr>
              <w:widowControl/>
              <w:tabs>
                <w:tab w:val="clear" w:pos="-720"/>
              </w:tabs>
              <w:suppressAutoHyphens w:val="0"/>
              <w:spacing w:before="60" w:after="60"/>
              <w:rPr>
                <w:rFonts w:ascii="Arial" w:hAnsi="Arial" w:cs="Arial"/>
                <w:szCs w:val="24"/>
              </w:rPr>
            </w:pPr>
            <w:r w:rsidRPr="000848CC">
              <w:rPr>
                <w:rFonts w:ascii="Arial" w:hAnsi="Arial" w:cs="Arial"/>
                <w:szCs w:val="24"/>
              </w:rPr>
              <w:t>Wet materials, mists or fumes, high dermal</w:t>
            </w:r>
          </w:p>
        </w:tc>
        <w:tc>
          <w:tcPr>
            <w:tcW w:w="4788" w:type="dxa"/>
          </w:tcPr>
          <w:p w:rsidR="000848CC" w:rsidRPr="000848CC" w:rsidRDefault="000848CC" w:rsidP="000848CC">
            <w:pPr>
              <w:widowControl/>
              <w:tabs>
                <w:tab w:val="clear" w:pos="-720"/>
              </w:tabs>
              <w:suppressAutoHyphens w:val="0"/>
              <w:spacing w:before="60" w:after="60"/>
              <w:rPr>
                <w:rFonts w:ascii="Arial" w:hAnsi="Arial" w:cs="Arial"/>
                <w:szCs w:val="24"/>
              </w:rPr>
            </w:pPr>
            <w:r w:rsidRPr="000848CC">
              <w:rPr>
                <w:rFonts w:ascii="Arial" w:hAnsi="Arial" w:cs="Arial"/>
                <w:szCs w:val="24"/>
              </w:rPr>
              <w:t>Cotton coveralls and laminated coated Tyvek™ or appropriate polymer rain suit or coverall</w:t>
            </w:r>
          </w:p>
        </w:tc>
      </w:tr>
      <w:tr w:rsidR="000848CC" w:rsidRPr="000848CC" w:rsidTr="000848CC">
        <w:tc>
          <w:tcPr>
            <w:tcW w:w="4788" w:type="dxa"/>
          </w:tcPr>
          <w:p w:rsidR="000848CC" w:rsidRPr="000848CC" w:rsidRDefault="000848CC" w:rsidP="000848CC">
            <w:pPr>
              <w:widowControl/>
              <w:tabs>
                <w:tab w:val="clear" w:pos="-720"/>
              </w:tabs>
              <w:suppressAutoHyphens w:val="0"/>
              <w:spacing w:before="60" w:after="60"/>
              <w:rPr>
                <w:rFonts w:ascii="Arial" w:hAnsi="Arial" w:cs="Arial"/>
                <w:szCs w:val="24"/>
              </w:rPr>
            </w:pPr>
            <w:r w:rsidRPr="000848CC">
              <w:rPr>
                <w:rFonts w:ascii="Arial" w:hAnsi="Arial" w:cs="Arial"/>
                <w:szCs w:val="24"/>
              </w:rPr>
              <w:t>Arc Flash or Blast Exposure</w:t>
            </w:r>
          </w:p>
        </w:tc>
        <w:tc>
          <w:tcPr>
            <w:tcW w:w="4788" w:type="dxa"/>
          </w:tcPr>
          <w:p w:rsidR="000848CC" w:rsidRPr="000848CC" w:rsidRDefault="000848CC" w:rsidP="000848CC">
            <w:pPr>
              <w:widowControl/>
              <w:tabs>
                <w:tab w:val="clear" w:pos="-720"/>
              </w:tabs>
              <w:suppressAutoHyphens w:val="0"/>
              <w:spacing w:before="60" w:after="60"/>
              <w:rPr>
                <w:rFonts w:ascii="Arial" w:hAnsi="Arial" w:cs="Arial"/>
                <w:szCs w:val="24"/>
              </w:rPr>
            </w:pPr>
            <w:r w:rsidRPr="000848CC">
              <w:rPr>
                <w:rFonts w:ascii="Arial" w:hAnsi="Arial" w:cs="Arial"/>
                <w:szCs w:val="24"/>
              </w:rPr>
              <w:t>Arc rated equipment appropriate to the Hazard Class</w:t>
            </w:r>
          </w:p>
        </w:tc>
      </w:tr>
    </w:tbl>
    <w:p w:rsidR="000848CC" w:rsidRPr="000848CC" w:rsidRDefault="000848CC" w:rsidP="000848CC">
      <w:pPr>
        <w:widowControl/>
        <w:tabs>
          <w:tab w:val="clear" w:pos="-720"/>
        </w:tabs>
        <w:suppressAutoHyphens w:val="0"/>
        <w:rPr>
          <w:rFonts w:ascii="Arial" w:hAnsi="Arial" w:cs="Arial"/>
          <w:szCs w:val="24"/>
        </w:rPr>
      </w:pP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t xml:space="preserve">The </w:t>
      </w:r>
      <w:r w:rsidRPr="000848CC">
        <w:rPr>
          <w:rFonts w:ascii="Arial" w:hAnsi="Arial" w:cs="Arial"/>
          <w:b/>
          <w:color w:val="FF0000"/>
          <w:szCs w:val="24"/>
        </w:rPr>
        <w:t>INSERT AGENCY’S NAME</w:t>
      </w:r>
      <w:r w:rsidRPr="000848CC">
        <w:rPr>
          <w:rFonts w:ascii="Arial" w:hAnsi="Arial" w:cs="Arial"/>
          <w:color w:val="FF0000"/>
          <w:szCs w:val="24"/>
        </w:rPr>
        <w:t xml:space="preserve"> </w:t>
      </w:r>
      <w:r w:rsidRPr="000848CC">
        <w:rPr>
          <w:rFonts w:ascii="Arial" w:hAnsi="Arial" w:cs="Arial"/>
          <w:szCs w:val="24"/>
        </w:rPr>
        <w:t>shall provide employees with the necessary protective equipment adequate for the operations to be conducted.  All employees shall change into their street clothes after washing at the end of the day prior to leaving.  Contaminated PPE shall be disposed of in designated containers placed at assigned areas.  No person shall be allowed to wear contaminated clothing outside the work area.</w:t>
      </w:r>
    </w:p>
    <w:p w:rsidR="000848CC" w:rsidRPr="000848CC" w:rsidRDefault="000848CC" w:rsidP="000848CC">
      <w:pPr>
        <w:widowControl/>
        <w:tabs>
          <w:tab w:val="clear" w:pos="-720"/>
        </w:tabs>
        <w:suppressAutoHyphens w:val="0"/>
        <w:overflowPunct/>
        <w:autoSpaceDE/>
        <w:autoSpaceDN/>
        <w:adjustRightInd/>
        <w:jc w:val="left"/>
        <w:textAlignment w:val="auto"/>
        <w:rPr>
          <w:rFonts w:ascii="Arial" w:hAnsi="Arial" w:cs="Arial"/>
          <w:szCs w:val="24"/>
        </w:rPr>
      </w:pPr>
    </w:p>
    <w:p w:rsidR="000848CC" w:rsidRPr="000848CC" w:rsidRDefault="000848CC" w:rsidP="000848CC">
      <w:pPr>
        <w:keepNext/>
        <w:widowControl/>
        <w:tabs>
          <w:tab w:val="clear" w:pos="-720"/>
          <w:tab w:val="left" w:pos="720"/>
        </w:tabs>
        <w:suppressAutoHyphens w:val="0"/>
        <w:spacing w:after="80"/>
        <w:jc w:val="left"/>
        <w:outlineLvl w:val="1"/>
        <w:rPr>
          <w:rFonts w:ascii="Arial" w:hAnsi="Arial" w:cs="Arial"/>
          <w:caps/>
          <w:szCs w:val="24"/>
          <w:u w:val="single"/>
        </w:rPr>
      </w:pPr>
      <w:bookmarkStart w:id="26" w:name="_Toc7009498"/>
      <w:bookmarkEnd w:id="23"/>
      <w:bookmarkEnd w:id="24"/>
      <w:r w:rsidRPr="000848CC">
        <w:rPr>
          <w:rFonts w:ascii="Arial" w:hAnsi="Arial" w:cs="Arial"/>
          <w:caps/>
          <w:szCs w:val="24"/>
          <w:u w:val="single"/>
        </w:rPr>
        <w:t>Selection Of Foot And Leg Protection</w:t>
      </w:r>
      <w:bookmarkEnd w:id="25"/>
      <w:bookmarkEnd w:id="26"/>
    </w:p>
    <w:p w:rsidR="000848CC" w:rsidRPr="000848CC" w:rsidRDefault="000848CC" w:rsidP="000848CC">
      <w:pPr>
        <w:widowControl/>
        <w:tabs>
          <w:tab w:val="clear" w:pos="-720"/>
        </w:tabs>
        <w:suppressAutoHyphens w:val="0"/>
        <w:jc w:val="left"/>
        <w:rPr>
          <w:rFonts w:ascii="Arial" w:hAnsi="Arial"/>
          <w:sz w:val="22"/>
        </w:rPr>
      </w:pP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t xml:space="preserve">In order to protect </w:t>
      </w:r>
      <w:r w:rsidRPr="000848CC">
        <w:rPr>
          <w:rFonts w:ascii="Arial" w:hAnsi="Arial" w:cs="Arial"/>
          <w:b/>
          <w:color w:val="FF0000"/>
          <w:szCs w:val="24"/>
        </w:rPr>
        <w:t>INSERT AGENCY’S NAME</w:t>
      </w:r>
      <w:r w:rsidRPr="000848CC">
        <w:rPr>
          <w:rFonts w:ascii="Arial" w:hAnsi="Arial" w:cs="Arial"/>
          <w:color w:val="FF0000"/>
          <w:szCs w:val="24"/>
        </w:rPr>
        <w:t xml:space="preserve"> </w:t>
      </w:r>
      <w:r w:rsidRPr="000848CC">
        <w:rPr>
          <w:rFonts w:ascii="Arial" w:hAnsi="Arial" w:cs="Arial"/>
          <w:szCs w:val="24"/>
        </w:rPr>
        <w:t>employees’ feet against falling, rolling or sharp objects, workers shall wear safety footwear</w:t>
      </w:r>
      <w:r w:rsidR="00B27CAA">
        <w:rPr>
          <w:rFonts w:ascii="Arial" w:hAnsi="Arial" w:cs="Arial"/>
          <w:szCs w:val="24"/>
        </w:rPr>
        <w:t xml:space="preserve"> while on duty</w:t>
      </w:r>
      <w:r w:rsidRPr="000848CC">
        <w:rPr>
          <w:rFonts w:ascii="Arial" w:hAnsi="Arial" w:cs="Arial"/>
          <w:szCs w:val="24"/>
        </w:rPr>
        <w:t xml:space="preserve">.  Safety footwear shall meet the requirements of </w:t>
      </w:r>
      <w:r w:rsidR="00B27CAA">
        <w:rPr>
          <w:rFonts w:ascii="Arial" w:hAnsi="Arial" w:cs="Arial"/>
          <w:szCs w:val="24"/>
        </w:rPr>
        <w:t xml:space="preserve">the current ANSI </w:t>
      </w:r>
      <w:proofErr w:type="spellStart"/>
      <w:r w:rsidR="00B27CAA">
        <w:rPr>
          <w:rFonts w:ascii="Arial" w:hAnsi="Arial" w:cs="Arial"/>
          <w:szCs w:val="24"/>
        </w:rPr>
        <w:t>Z41.1</w:t>
      </w:r>
      <w:proofErr w:type="spellEnd"/>
      <w:r w:rsidRPr="000848CC">
        <w:rPr>
          <w:rFonts w:ascii="Arial" w:hAnsi="Arial" w:cs="Arial"/>
          <w:szCs w:val="24"/>
        </w:rPr>
        <w:t xml:space="preserve"> Standards for both compression and impact tests.  Workers shall be required to change into their respective safety shoes prior to beginning daily work activities. </w:t>
      </w:r>
    </w:p>
    <w:p w:rsidR="000848CC" w:rsidRPr="000848CC" w:rsidRDefault="000848CC" w:rsidP="000848CC">
      <w:pPr>
        <w:widowControl/>
        <w:tabs>
          <w:tab w:val="clear" w:pos="-720"/>
        </w:tabs>
        <w:suppressAutoHyphens w:val="0"/>
        <w:rPr>
          <w:rFonts w:ascii="Arial" w:hAnsi="Arial" w:cs="Arial"/>
          <w:szCs w:val="24"/>
        </w:rPr>
      </w:pP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t xml:space="preserve">Additional foot and leg protection shall be provided by the </w:t>
      </w:r>
      <w:r w:rsidRPr="000848CC">
        <w:rPr>
          <w:rFonts w:ascii="Arial" w:hAnsi="Arial" w:cs="Arial"/>
          <w:b/>
          <w:color w:val="FF0000"/>
          <w:szCs w:val="24"/>
        </w:rPr>
        <w:t>INSERT AGENCY’S NAME</w:t>
      </w:r>
      <w:r w:rsidRPr="000848CC">
        <w:rPr>
          <w:rFonts w:ascii="Arial" w:hAnsi="Arial" w:cs="Arial"/>
          <w:color w:val="FF0000"/>
          <w:szCs w:val="24"/>
        </w:rPr>
        <w:t xml:space="preserve"> </w:t>
      </w:r>
      <w:r w:rsidRPr="000848CC">
        <w:rPr>
          <w:rFonts w:ascii="Arial" w:hAnsi="Arial" w:cs="Arial"/>
          <w:szCs w:val="24"/>
        </w:rPr>
        <w:t>as necessary for specific operations.  The Department Supervisor shall evaluate each operation and determine the need for additional protection.  The selection process for foot and leg protection shall be within the same guidelines provided for the selection of personal protective clothing above.  Department Supervisors shall then be responsible for implementation of the use of any such equipment.</w:t>
      </w:r>
    </w:p>
    <w:p w:rsidR="000848CC" w:rsidRPr="000848CC" w:rsidRDefault="000848CC" w:rsidP="000848CC">
      <w:pPr>
        <w:widowControl/>
        <w:tabs>
          <w:tab w:val="clear" w:pos="-720"/>
        </w:tabs>
        <w:suppressAutoHyphens w:val="0"/>
        <w:rPr>
          <w:rFonts w:ascii="Arial" w:hAnsi="Arial" w:cs="Arial"/>
          <w:szCs w:val="24"/>
        </w:rPr>
      </w:pP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t>A basic guide for choosing foot and leg protection is presented below.  However, material data sheets, and other relevant information such as the type of job task, manufacturers’ and American Conference of Governmental Industrial Hygienists (ACGIH) guidelines should be consulted for specific operations.</w:t>
      </w:r>
    </w:p>
    <w:p w:rsidR="000848CC" w:rsidRPr="000848CC" w:rsidRDefault="000848CC" w:rsidP="000848CC">
      <w:pPr>
        <w:widowControl/>
        <w:tabs>
          <w:tab w:val="clear" w:pos="-720"/>
        </w:tabs>
        <w:suppressAutoHyphens w:val="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6"/>
        <w:gridCol w:w="4684"/>
      </w:tblGrid>
      <w:tr w:rsidR="000848CC" w:rsidRPr="000848CC" w:rsidTr="000848CC">
        <w:tc>
          <w:tcPr>
            <w:tcW w:w="4788" w:type="dxa"/>
            <w:shd w:val="pct12" w:color="auto" w:fill="auto"/>
          </w:tcPr>
          <w:p w:rsidR="000848CC" w:rsidRPr="000848CC" w:rsidRDefault="000848CC" w:rsidP="000848CC">
            <w:pPr>
              <w:widowControl/>
              <w:tabs>
                <w:tab w:val="clear" w:pos="-720"/>
              </w:tabs>
              <w:suppressAutoHyphens w:val="0"/>
              <w:spacing w:before="60" w:after="60"/>
              <w:jc w:val="center"/>
              <w:rPr>
                <w:rFonts w:ascii="Arial" w:hAnsi="Arial" w:cs="Arial"/>
                <w:b/>
                <w:bCs/>
                <w:caps/>
                <w:szCs w:val="24"/>
              </w:rPr>
            </w:pPr>
            <w:r w:rsidRPr="000848CC">
              <w:rPr>
                <w:rFonts w:ascii="Arial" w:hAnsi="Arial" w:cs="Arial"/>
                <w:b/>
                <w:bCs/>
                <w:caps/>
                <w:szCs w:val="24"/>
              </w:rPr>
              <w:t>Hazard</w:t>
            </w:r>
          </w:p>
        </w:tc>
        <w:tc>
          <w:tcPr>
            <w:tcW w:w="4788" w:type="dxa"/>
            <w:shd w:val="pct12" w:color="auto" w:fill="auto"/>
          </w:tcPr>
          <w:p w:rsidR="000848CC" w:rsidRPr="000848CC" w:rsidRDefault="000848CC" w:rsidP="000848CC">
            <w:pPr>
              <w:widowControl/>
              <w:tabs>
                <w:tab w:val="clear" w:pos="-720"/>
              </w:tabs>
              <w:suppressAutoHyphens w:val="0"/>
              <w:spacing w:before="60" w:after="60"/>
              <w:jc w:val="center"/>
              <w:rPr>
                <w:rFonts w:ascii="Arial" w:hAnsi="Arial" w:cs="Arial"/>
                <w:szCs w:val="24"/>
              </w:rPr>
            </w:pPr>
            <w:r w:rsidRPr="000848CC">
              <w:rPr>
                <w:rFonts w:ascii="Arial" w:hAnsi="Arial" w:cs="Arial"/>
                <w:b/>
                <w:bCs/>
                <w:caps/>
                <w:szCs w:val="24"/>
              </w:rPr>
              <w:t>Protective Footwear</w:t>
            </w:r>
          </w:p>
        </w:tc>
      </w:tr>
      <w:tr w:rsidR="000848CC" w:rsidRPr="000848CC" w:rsidTr="000848CC">
        <w:tc>
          <w:tcPr>
            <w:tcW w:w="4788" w:type="dxa"/>
          </w:tcPr>
          <w:p w:rsidR="000848CC" w:rsidRPr="000848CC" w:rsidRDefault="000848CC" w:rsidP="000848CC">
            <w:pPr>
              <w:widowControl/>
              <w:tabs>
                <w:tab w:val="clear" w:pos="-720"/>
              </w:tabs>
              <w:suppressAutoHyphens w:val="0"/>
              <w:spacing w:before="60" w:after="60"/>
              <w:rPr>
                <w:rFonts w:ascii="Arial" w:hAnsi="Arial" w:cs="Arial"/>
                <w:szCs w:val="24"/>
              </w:rPr>
            </w:pPr>
            <w:r w:rsidRPr="000848CC">
              <w:rPr>
                <w:rFonts w:ascii="Arial" w:hAnsi="Arial" w:cs="Arial"/>
                <w:szCs w:val="24"/>
              </w:rPr>
              <w:t>Physical hazard</w:t>
            </w:r>
            <w:r w:rsidRPr="000848CC">
              <w:rPr>
                <w:rFonts w:ascii="Arial" w:hAnsi="Arial" w:cs="Arial"/>
                <w:szCs w:val="24"/>
              </w:rPr>
              <w:tab/>
            </w:r>
          </w:p>
        </w:tc>
        <w:tc>
          <w:tcPr>
            <w:tcW w:w="4788" w:type="dxa"/>
          </w:tcPr>
          <w:p w:rsidR="000848CC" w:rsidRPr="000848CC" w:rsidRDefault="00B27CAA" w:rsidP="000848CC">
            <w:pPr>
              <w:widowControl/>
              <w:tabs>
                <w:tab w:val="clear" w:pos="-720"/>
              </w:tabs>
              <w:suppressAutoHyphens w:val="0"/>
              <w:spacing w:before="60" w:after="60"/>
              <w:rPr>
                <w:rFonts w:ascii="Arial" w:hAnsi="Arial" w:cs="Arial"/>
                <w:szCs w:val="24"/>
              </w:rPr>
            </w:pPr>
            <w:r>
              <w:rPr>
                <w:rFonts w:ascii="Arial" w:hAnsi="Arial" w:cs="Arial"/>
                <w:szCs w:val="24"/>
              </w:rPr>
              <w:t>P</w:t>
            </w:r>
            <w:r>
              <w:rPr>
                <w:rFonts w:ascii="Arial" w:hAnsi="Arial" w:cs="Arial"/>
                <w:szCs w:val="24"/>
              </w:rPr>
              <w:t xml:space="preserve">rotective-toed </w:t>
            </w:r>
            <w:r w:rsidR="000848CC" w:rsidRPr="000848CC">
              <w:rPr>
                <w:rFonts w:ascii="Arial" w:hAnsi="Arial" w:cs="Arial"/>
                <w:szCs w:val="24"/>
              </w:rPr>
              <w:t>shoes and/or steel shanks</w:t>
            </w:r>
          </w:p>
        </w:tc>
      </w:tr>
      <w:tr w:rsidR="00B27CAA" w:rsidRPr="000848CC" w:rsidTr="000848CC">
        <w:tc>
          <w:tcPr>
            <w:tcW w:w="4788" w:type="dxa"/>
          </w:tcPr>
          <w:p w:rsidR="00B27CAA" w:rsidRPr="000848CC" w:rsidRDefault="00B27CAA" w:rsidP="000848CC">
            <w:pPr>
              <w:widowControl/>
              <w:tabs>
                <w:tab w:val="clear" w:pos="-720"/>
              </w:tabs>
              <w:suppressAutoHyphens w:val="0"/>
              <w:spacing w:before="60" w:after="60"/>
              <w:rPr>
                <w:rFonts w:ascii="Arial" w:hAnsi="Arial" w:cs="Arial"/>
                <w:szCs w:val="24"/>
              </w:rPr>
            </w:pPr>
            <w:r>
              <w:rPr>
                <w:rFonts w:ascii="Arial" w:hAnsi="Arial" w:cs="Arial"/>
                <w:szCs w:val="24"/>
              </w:rPr>
              <w:t>Using a chainsaw when not in a bucket truck</w:t>
            </w:r>
          </w:p>
        </w:tc>
        <w:tc>
          <w:tcPr>
            <w:tcW w:w="4788" w:type="dxa"/>
          </w:tcPr>
          <w:p w:rsidR="00B27CAA" w:rsidRPr="000848CC" w:rsidRDefault="00B27CAA" w:rsidP="000848CC">
            <w:pPr>
              <w:widowControl/>
              <w:tabs>
                <w:tab w:val="clear" w:pos="-720"/>
              </w:tabs>
              <w:suppressAutoHyphens w:val="0"/>
              <w:spacing w:before="60" w:after="60"/>
              <w:rPr>
                <w:rFonts w:ascii="Arial" w:hAnsi="Arial" w:cs="Arial"/>
                <w:szCs w:val="24"/>
              </w:rPr>
            </w:pPr>
            <w:r>
              <w:rPr>
                <w:rFonts w:ascii="Arial" w:hAnsi="Arial" w:cs="Arial"/>
                <w:szCs w:val="24"/>
              </w:rPr>
              <w:t xml:space="preserve">Ballistic leather or Kevlar leg protection and protective-toed boots </w:t>
            </w:r>
          </w:p>
        </w:tc>
      </w:tr>
      <w:tr w:rsidR="000848CC" w:rsidRPr="000848CC" w:rsidTr="000848CC">
        <w:tc>
          <w:tcPr>
            <w:tcW w:w="4788" w:type="dxa"/>
          </w:tcPr>
          <w:p w:rsidR="000848CC" w:rsidRPr="000848CC" w:rsidRDefault="000848CC" w:rsidP="000848CC">
            <w:pPr>
              <w:widowControl/>
              <w:tabs>
                <w:tab w:val="clear" w:pos="-720"/>
              </w:tabs>
              <w:suppressAutoHyphens w:val="0"/>
              <w:spacing w:before="60" w:after="60"/>
              <w:rPr>
                <w:rFonts w:ascii="Arial" w:hAnsi="Arial" w:cs="Arial"/>
                <w:szCs w:val="24"/>
              </w:rPr>
            </w:pPr>
            <w:r w:rsidRPr="000848CC">
              <w:rPr>
                <w:rFonts w:ascii="Arial" w:hAnsi="Arial" w:cs="Arial"/>
                <w:szCs w:val="24"/>
              </w:rPr>
              <w:t xml:space="preserve">Physical and minor chemical hazard </w:t>
            </w:r>
          </w:p>
        </w:tc>
        <w:tc>
          <w:tcPr>
            <w:tcW w:w="4788" w:type="dxa"/>
          </w:tcPr>
          <w:p w:rsidR="000848CC" w:rsidRPr="000848CC" w:rsidRDefault="00B27CAA" w:rsidP="000848CC">
            <w:pPr>
              <w:widowControl/>
              <w:tabs>
                <w:tab w:val="clear" w:pos="-720"/>
              </w:tabs>
              <w:suppressAutoHyphens w:val="0"/>
              <w:spacing w:before="60" w:after="60"/>
              <w:rPr>
                <w:rFonts w:ascii="Arial" w:hAnsi="Arial" w:cs="Arial"/>
                <w:szCs w:val="24"/>
              </w:rPr>
            </w:pPr>
            <w:r>
              <w:rPr>
                <w:rFonts w:ascii="Arial" w:hAnsi="Arial" w:cs="Arial"/>
                <w:szCs w:val="24"/>
              </w:rPr>
              <w:t>Protective-toed chemical boots or protective</w:t>
            </w:r>
            <w:r w:rsidR="000848CC" w:rsidRPr="000848CC">
              <w:rPr>
                <w:rFonts w:ascii="Arial" w:hAnsi="Arial" w:cs="Arial"/>
                <w:szCs w:val="24"/>
              </w:rPr>
              <w:t>-toed boots with chemical protective boot covers or over boots</w:t>
            </w:r>
          </w:p>
        </w:tc>
      </w:tr>
      <w:tr w:rsidR="000848CC" w:rsidRPr="000848CC" w:rsidTr="000848CC">
        <w:tc>
          <w:tcPr>
            <w:tcW w:w="4788" w:type="dxa"/>
          </w:tcPr>
          <w:p w:rsidR="000848CC" w:rsidRPr="000848CC" w:rsidRDefault="000848CC" w:rsidP="000848CC">
            <w:pPr>
              <w:widowControl/>
              <w:tabs>
                <w:tab w:val="clear" w:pos="-720"/>
              </w:tabs>
              <w:suppressAutoHyphens w:val="0"/>
              <w:spacing w:before="60" w:after="60"/>
              <w:rPr>
                <w:rFonts w:ascii="Arial" w:hAnsi="Arial" w:cs="Arial"/>
                <w:szCs w:val="24"/>
              </w:rPr>
            </w:pPr>
            <w:r w:rsidRPr="000848CC">
              <w:rPr>
                <w:rFonts w:ascii="Arial" w:hAnsi="Arial" w:cs="Arial"/>
                <w:szCs w:val="24"/>
              </w:rPr>
              <w:t>Physical and severe chemical hazard</w:t>
            </w:r>
          </w:p>
        </w:tc>
        <w:tc>
          <w:tcPr>
            <w:tcW w:w="4788" w:type="dxa"/>
          </w:tcPr>
          <w:p w:rsidR="000848CC" w:rsidRPr="000848CC" w:rsidRDefault="00B27CAA" w:rsidP="000848CC">
            <w:pPr>
              <w:widowControl/>
              <w:tabs>
                <w:tab w:val="clear" w:pos="-720"/>
              </w:tabs>
              <w:suppressAutoHyphens w:val="0"/>
              <w:spacing w:before="60" w:after="60"/>
              <w:rPr>
                <w:rFonts w:ascii="Arial" w:hAnsi="Arial" w:cs="Arial"/>
                <w:szCs w:val="24"/>
              </w:rPr>
            </w:pPr>
            <w:r>
              <w:rPr>
                <w:rFonts w:ascii="Arial" w:hAnsi="Arial" w:cs="Arial"/>
                <w:szCs w:val="24"/>
              </w:rPr>
              <w:t>Protective</w:t>
            </w:r>
            <w:r w:rsidR="000848CC" w:rsidRPr="000848CC">
              <w:rPr>
                <w:rFonts w:ascii="Arial" w:hAnsi="Arial" w:cs="Arial"/>
                <w:szCs w:val="24"/>
              </w:rPr>
              <w:t>-toed boots with chemical protective boot covers or over boots, taped to protective clothing</w:t>
            </w:r>
          </w:p>
        </w:tc>
      </w:tr>
    </w:tbl>
    <w:p w:rsidR="000848CC" w:rsidRDefault="000848CC" w:rsidP="000848CC">
      <w:pPr>
        <w:keepNext/>
        <w:widowControl/>
        <w:tabs>
          <w:tab w:val="clear" w:pos="-720"/>
          <w:tab w:val="left" w:pos="720"/>
        </w:tabs>
        <w:suppressAutoHyphens w:val="0"/>
        <w:spacing w:after="80"/>
        <w:jc w:val="left"/>
        <w:outlineLvl w:val="1"/>
        <w:rPr>
          <w:rFonts w:ascii="Arial" w:hAnsi="Arial" w:cs="Arial"/>
          <w:b/>
          <w:caps/>
          <w:szCs w:val="24"/>
          <w:u w:val="single"/>
        </w:rPr>
      </w:pPr>
      <w:bookmarkStart w:id="27" w:name="_Toc7009499"/>
      <w:bookmarkStart w:id="28" w:name="_Toc388174641"/>
      <w:bookmarkStart w:id="29" w:name="_Toc388253998"/>
    </w:p>
    <w:p w:rsidR="000848CC" w:rsidRPr="000848CC" w:rsidRDefault="000848CC" w:rsidP="000848CC">
      <w:pPr>
        <w:keepNext/>
        <w:widowControl/>
        <w:tabs>
          <w:tab w:val="clear" w:pos="-720"/>
          <w:tab w:val="left" w:pos="720"/>
        </w:tabs>
        <w:suppressAutoHyphens w:val="0"/>
        <w:spacing w:after="80"/>
        <w:jc w:val="left"/>
        <w:outlineLvl w:val="1"/>
        <w:rPr>
          <w:rFonts w:ascii="Arial" w:hAnsi="Arial" w:cs="Arial"/>
          <w:caps/>
          <w:szCs w:val="24"/>
          <w:u w:val="single"/>
        </w:rPr>
      </w:pPr>
      <w:r w:rsidRPr="000848CC">
        <w:rPr>
          <w:rFonts w:ascii="Arial" w:hAnsi="Arial" w:cs="Arial"/>
          <w:caps/>
          <w:szCs w:val="24"/>
          <w:u w:val="single"/>
        </w:rPr>
        <w:t>Selection Of Hearing Protection</w:t>
      </w:r>
      <w:bookmarkEnd w:id="27"/>
    </w:p>
    <w:p w:rsidR="000848CC" w:rsidRPr="000848CC" w:rsidRDefault="000848CC" w:rsidP="000848CC">
      <w:pPr>
        <w:widowControl/>
        <w:tabs>
          <w:tab w:val="clear" w:pos="-720"/>
        </w:tabs>
        <w:suppressAutoHyphens w:val="0"/>
        <w:jc w:val="left"/>
        <w:rPr>
          <w:rFonts w:ascii="Arial" w:hAnsi="Arial"/>
          <w:sz w:val="22"/>
        </w:rPr>
      </w:pP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t>Exposure to high noise levels can cause hearing loss or impairment.  It can cause physical and psychological stress.  There is no cure for noise-induced hearing loss, so the prevention of excessive noise exposure is the only way to avoid hearing damage.</w:t>
      </w:r>
    </w:p>
    <w:p w:rsidR="000848CC" w:rsidRPr="000848CC" w:rsidRDefault="000848CC" w:rsidP="000848CC">
      <w:pPr>
        <w:widowControl/>
        <w:tabs>
          <w:tab w:val="clear" w:pos="-720"/>
        </w:tabs>
        <w:suppressAutoHyphens w:val="0"/>
        <w:jc w:val="left"/>
        <w:rPr>
          <w:rFonts w:ascii="Arial" w:hAnsi="Arial" w:cs="Arial"/>
          <w:szCs w:val="24"/>
        </w:rPr>
      </w:pP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t>Earplugs fit in the ear canal.  There are many different styles of earplugs, so the manufacturer’s specific directions for earplug insertion should always be followed.  Employees should always clean their hands before inserting earplugs to prevent dirt and debris from entering the ear canal.</w:t>
      </w:r>
    </w:p>
    <w:p w:rsidR="000848CC" w:rsidRPr="000848CC" w:rsidRDefault="000848CC" w:rsidP="000848CC">
      <w:pPr>
        <w:widowControl/>
        <w:tabs>
          <w:tab w:val="clear" w:pos="-720"/>
        </w:tabs>
        <w:suppressAutoHyphens w:val="0"/>
        <w:rPr>
          <w:rFonts w:ascii="Arial" w:hAnsi="Arial" w:cs="Arial"/>
          <w:szCs w:val="24"/>
        </w:rPr>
      </w:pP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t>Earmuffs fit over the whole ear to seal out noise, so the cups on the earmuffs must form a good seal around the ear.  Earmuffs with cracked, cut, or missing gaskets reduce the protection afforded.  Facial hair, earrings, and eyeglasses also decrease the protection by breaking the seal around them.  To ensure the proper degree of protection, earplugs and earmuffs may have to be used together for certain operations.  This is especially true in extremely noisy work environments.</w:t>
      </w:r>
    </w:p>
    <w:p w:rsidR="000848CC" w:rsidRPr="000848CC" w:rsidRDefault="000848CC" w:rsidP="000848CC">
      <w:pPr>
        <w:widowControl/>
        <w:tabs>
          <w:tab w:val="clear" w:pos="-720"/>
        </w:tabs>
        <w:suppressAutoHyphens w:val="0"/>
        <w:rPr>
          <w:rFonts w:ascii="Arial" w:hAnsi="Arial" w:cs="Arial"/>
          <w:szCs w:val="24"/>
        </w:rPr>
      </w:pP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lastRenderedPageBreak/>
        <w:t xml:space="preserve">The </w:t>
      </w:r>
      <w:r w:rsidRPr="000848CC">
        <w:rPr>
          <w:rFonts w:ascii="Arial" w:hAnsi="Arial" w:cs="Arial"/>
          <w:b/>
          <w:color w:val="FF0000"/>
          <w:szCs w:val="24"/>
        </w:rPr>
        <w:t>INSERT AGENCY’S NAME</w:t>
      </w:r>
      <w:r w:rsidRPr="000848CC">
        <w:rPr>
          <w:rFonts w:ascii="Arial" w:hAnsi="Arial" w:cs="Arial"/>
          <w:color w:val="FF0000"/>
          <w:szCs w:val="24"/>
        </w:rPr>
        <w:t xml:space="preserve"> </w:t>
      </w:r>
      <w:r w:rsidRPr="000848CC">
        <w:rPr>
          <w:rFonts w:ascii="Arial" w:hAnsi="Arial" w:cs="Arial"/>
          <w:szCs w:val="24"/>
        </w:rPr>
        <w:t xml:space="preserve">will provide all employees who work in specific areas (where noise levels exceed an average of 85 </w:t>
      </w:r>
      <w:proofErr w:type="spellStart"/>
      <w:r w:rsidRPr="000848CC">
        <w:rPr>
          <w:rFonts w:ascii="Arial" w:hAnsi="Arial" w:cs="Arial"/>
          <w:szCs w:val="24"/>
        </w:rPr>
        <w:t>dBA</w:t>
      </w:r>
      <w:proofErr w:type="spellEnd"/>
      <w:r w:rsidRPr="000848CC">
        <w:rPr>
          <w:rFonts w:ascii="Arial" w:hAnsi="Arial" w:cs="Arial"/>
          <w:szCs w:val="24"/>
        </w:rPr>
        <w:t xml:space="preserve"> over an eight hour period. A separate hearing conservation program will be required for affected employees. </w:t>
      </w:r>
    </w:p>
    <w:p w:rsidR="000848CC" w:rsidRPr="000848CC" w:rsidRDefault="000848CC" w:rsidP="000848CC">
      <w:pPr>
        <w:widowControl/>
        <w:tabs>
          <w:tab w:val="clear" w:pos="-720"/>
        </w:tabs>
        <w:suppressAutoHyphens w:val="0"/>
        <w:jc w:val="left"/>
        <w:rPr>
          <w:rFonts w:ascii="Arial" w:hAnsi="Arial" w:cs="Arial"/>
          <w:szCs w:val="24"/>
        </w:rPr>
      </w:pPr>
    </w:p>
    <w:p w:rsidR="000848CC" w:rsidRPr="000848CC" w:rsidRDefault="000848CC" w:rsidP="000848CC">
      <w:pPr>
        <w:keepNext/>
        <w:widowControl/>
        <w:tabs>
          <w:tab w:val="clear" w:pos="-720"/>
          <w:tab w:val="left" w:pos="720"/>
        </w:tabs>
        <w:suppressAutoHyphens w:val="0"/>
        <w:spacing w:after="80"/>
        <w:jc w:val="left"/>
        <w:outlineLvl w:val="1"/>
        <w:rPr>
          <w:rFonts w:ascii="Arial" w:hAnsi="Arial" w:cs="Arial"/>
          <w:caps/>
          <w:szCs w:val="24"/>
          <w:u w:val="single"/>
        </w:rPr>
      </w:pPr>
      <w:bookmarkStart w:id="30" w:name="_Toc391881048"/>
      <w:bookmarkStart w:id="31" w:name="_Toc7009500"/>
      <w:bookmarkEnd w:id="28"/>
      <w:bookmarkEnd w:id="29"/>
      <w:r w:rsidRPr="000848CC">
        <w:rPr>
          <w:rFonts w:ascii="Arial" w:hAnsi="Arial" w:cs="Arial"/>
          <w:caps/>
          <w:szCs w:val="24"/>
          <w:u w:val="single"/>
        </w:rPr>
        <w:t>Selection of Back Protection</w:t>
      </w:r>
      <w:bookmarkEnd w:id="30"/>
      <w:bookmarkEnd w:id="31"/>
    </w:p>
    <w:p w:rsidR="000848CC" w:rsidRPr="000848CC" w:rsidRDefault="000848CC" w:rsidP="000848CC">
      <w:pPr>
        <w:widowControl/>
        <w:tabs>
          <w:tab w:val="clear" w:pos="-720"/>
        </w:tabs>
        <w:suppressAutoHyphens w:val="0"/>
        <w:jc w:val="left"/>
        <w:rPr>
          <w:rFonts w:ascii="Arial" w:hAnsi="Arial"/>
          <w:sz w:val="22"/>
        </w:rPr>
      </w:pP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t>Improper lifting of moderate to heavy objects can injure the back.  Lifting improperly is the largest single cause of back injury.  Everyone can prevent back strain by knowing and using proper lifting techniques.  It is important to note that back braces are not considered PPE, and may present a false sense of security by causing the worker to believe they can pick up larger or heavier loads.</w:t>
      </w:r>
    </w:p>
    <w:p w:rsidR="000848CC" w:rsidRPr="000848CC" w:rsidRDefault="000848CC" w:rsidP="000848CC">
      <w:pPr>
        <w:widowControl/>
        <w:tabs>
          <w:tab w:val="clear" w:pos="-720"/>
        </w:tabs>
        <w:suppressAutoHyphens w:val="0"/>
        <w:rPr>
          <w:rFonts w:ascii="Arial" w:hAnsi="Arial" w:cs="Arial"/>
          <w:szCs w:val="24"/>
        </w:rPr>
      </w:pP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t xml:space="preserve">The following guidelines will assist </w:t>
      </w:r>
      <w:r w:rsidRPr="000848CC">
        <w:rPr>
          <w:rFonts w:ascii="Arial" w:hAnsi="Arial" w:cs="Arial"/>
          <w:b/>
          <w:color w:val="FF0000"/>
          <w:szCs w:val="24"/>
        </w:rPr>
        <w:t>INSERT AGENCY’S NAME</w:t>
      </w:r>
      <w:r w:rsidRPr="000848CC">
        <w:rPr>
          <w:rFonts w:ascii="Arial" w:hAnsi="Arial" w:cs="Arial"/>
          <w:color w:val="FF0000"/>
          <w:szCs w:val="24"/>
        </w:rPr>
        <w:t xml:space="preserve"> </w:t>
      </w:r>
      <w:r w:rsidRPr="000848CC">
        <w:rPr>
          <w:rFonts w:ascii="Arial" w:hAnsi="Arial" w:cs="Arial"/>
          <w:szCs w:val="24"/>
        </w:rPr>
        <w:t>in employees understanding the proper ways to lift and ways one can prevent the pain and misery of a sprained back:</w:t>
      </w:r>
    </w:p>
    <w:p w:rsidR="000848CC" w:rsidRPr="000848CC" w:rsidRDefault="000848CC" w:rsidP="000848CC">
      <w:pPr>
        <w:widowControl/>
        <w:tabs>
          <w:tab w:val="clear" w:pos="-720"/>
        </w:tabs>
        <w:suppressAutoHyphens w:val="0"/>
        <w:rPr>
          <w:rFonts w:ascii="Arial" w:hAnsi="Arial" w:cs="Arial"/>
          <w:szCs w:val="24"/>
        </w:rPr>
      </w:pPr>
    </w:p>
    <w:p w:rsidR="000848CC" w:rsidRPr="000848CC" w:rsidRDefault="000848CC" w:rsidP="000848CC">
      <w:pPr>
        <w:widowControl/>
        <w:numPr>
          <w:ilvl w:val="0"/>
          <w:numId w:val="23"/>
        </w:numPr>
        <w:tabs>
          <w:tab w:val="clear" w:pos="-720"/>
        </w:tabs>
        <w:suppressAutoHyphens w:val="0"/>
        <w:spacing w:before="60" w:after="60"/>
        <w:ind w:left="360"/>
        <w:jc w:val="left"/>
        <w:rPr>
          <w:rFonts w:ascii="Arial" w:hAnsi="Arial" w:cs="Arial"/>
          <w:szCs w:val="24"/>
        </w:rPr>
      </w:pPr>
      <w:r w:rsidRPr="000848CC">
        <w:rPr>
          <w:rFonts w:ascii="Arial" w:hAnsi="Arial" w:cs="Arial"/>
          <w:b/>
          <w:szCs w:val="24"/>
        </w:rPr>
        <w:t>Size up the load before trying to lift it.</w:t>
      </w:r>
      <w:r w:rsidRPr="000848CC">
        <w:rPr>
          <w:rFonts w:ascii="Arial" w:hAnsi="Arial" w:cs="Arial"/>
          <w:szCs w:val="24"/>
        </w:rPr>
        <w:t xml:space="preserve">  Test the weight by lifting one of the corners.  If the load is too heavy, or of an awkward shape, the best thing to do is get help from a fellow employee, or if possible, use a mechanical lifting device.  Never lift objects heavier than 50 lbs. unassisted.</w:t>
      </w:r>
    </w:p>
    <w:p w:rsidR="000848CC" w:rsidRPr="000848CC" w:rsidRDefault="000848CC" w:rsidP="000848CC">
      <w:pPr>
        <w:widowControl/>
        <w:numPr>
          <w:ilvl w:val="0"/>
          <w:numId w:val="23"/>
        </w:numPr>
        <w:tabs>
          <w:tab w:val="clear" w:pos="-720"/>
        </w:tabs>
        <w:suppressAutoHyphens w:val="0"/>
        <w:spacing w:before="60" w:after="60"/>
        <w:ind w:left="360"/>
        <w:jc w:val="left"/>
        <w:rPr>
          <w:rFonts w:ascii="Arial" w:hAnsi="Arial" w:cs="Arial"/>
          <w:szCs w:val="24"/>
        </w:rPr>
      </w:pPr>
      <w:r w:rsidRPr="000848CC">
        <w:rPr>
          <w:rFonts w:ascii="Arial" w:hAnsi="Arial" w:cs="Arial"/>
          <w:b/>
          <w:szCs w:val="24"/>
        </w:rPr>
        <w:t xml:space="preserve">Bend the knees.  </w:t>
      </w:r>
      <w:r w:rsidRPr="000848CC">
        <w:rPr>
          <w:rFonts w:ascii="Arial" w:hAnsi="Arial" w:cs="Arial"/>
          <w:szCs w:val="24"/>
        </w:rPr>
        <w:t>This is</w:t>
      </w:r>
      <w:r w:rsidRPr="000848CC">
        <w:rPr>
          <w:rFonts w:ascii="Arial" w:hAnsi="Arial" w:cs="Arial"/>
          <w:b/>
          <w:szCs w:val="24"/>
        </w:rPr>
        <w:t xml:space="preserve"> </w:t>
      </w:r>
      <w:r w:rsidRPr="000848CC">
        <w:rPr>
          <w:rFonts w:ascii="Arial" w:hAnsi="Arial" w:cs="Arial"/>
          <w:szCs w:val="24"/>
        </w:rPr>
        <w:t xml:space="preserve">the single most important rule when lifting any object.  When lifting an object, crate, or box, the feet should be placed close to the object.  Center yourself over the load, then bend the knees and get a good handhold.  Lift straight up, smoothly.  Allow the legs, </w:t>
      </w:r>
      <w:r w:rsidRPr="000848CC">
        <w:rPr>
          <w:rFonts w:ascii="Arial" w:hAnsi="Arial" w:cs="Arial"/>
          <w:b/>
          <w:szCs w:val="24"/>
          <w:u w:val="single"/>
        </w:rPr>
        <w:t>not</w:t>
      </w:r>
      <w:r w:rsidRPr="000848CC">
        <w:rPr>
          <w:rFonts w:ascii="Arial" w:hAnsi="Arial" w:cs="Arial"/>
          <w:szCs w:val="24"/>
        </w:rPr>
        <w:t xml:space="preserve"> the back, to do the work.</w:t>
      </w:r>
    </w:p>
    <w:p w:rsidR="000848CC" w:rsidRPr="000848CC" w:rsidRDefault="000848CC" w:rsidP="000848CC">
      <w:pPr>
        <w:widowControl/>
        <w:numPr>
          <w:ilvl w:val="0"/>
          <w:numId w:val="23"/>
        </w:numPr>
        <w:tabs>
          <w:tab w:val="clear" w:pos="-720"/>
        </w:tabs>
        <w:suppressAutoHyphens w:val="0"/>
        <w:spacing w:before="60" w:after="60"/>
        <w:ind w:left="360"/>
        <w:jc w:val="left"/>
        <w:rPr>
          <w:rFonts w:ascii="Arial" w:hAnsi="Arial" w:cs="Arial"/>
          <w:szCs w:val="24"/>
        </w:rPr>
      </w:pPr>
      <w:r w:rsidRPr="000848CC">
        <w:rPr>
          <w:rFonts w:ascii="Arial" w:hAnsi="Arial" w:cs="Arial"/>
          <w:b/>
          <w:szCs w:val="24"/>
        </w:rPr>
        <w:t>Do not twist or turn your body while lifting.</w:t>
      </w:r>
      <w:r w:rsidRPr="000848CC">
        <w:rPr>
          <w:rFonts w:ascii="Arial" w:hAnsi="Arial" w:cs="Arial"/>
          <w:szCs w:val="24"/>
        </w:rPr>
        <w:t xml:space="preserve">  Keep the load close to the body, and keep it steady.  Sudden twisting or turning could result in a back injury.</w:t>
      </w:r>
    </w:p>
    <w:p w:rsidR="000848CC" w:rsidRPr="000848CC" w:rsidRDefault="000848CC" w:rsidP="000848CC">
      <w:pPr>
        <w:widowControl/>
        <w:numPr>
          <w:ilvl w:val="0"/>
          <w:numId w:val="23"/>
        </w:numPr>
        <w:tabs>
          <w:tab w:val="clear" w:pos="-720"/>
        </w:tabs>
        <w:suppressAutoHyphens w:val="0"/>
        <w:spacing w:before="60" w:after="60"/>
        <w:ind w:left="360"/>
        <w:jc w:val="left"/>
        <w:rPr>
          <w:rFonts w:ascii="Arial" w:hAnsi="Arial" w:cs="Arial"/>
          <w:szCs w:val="24"/>
        </w:rPr>
      </w:pPr>
      <w:r w:rsidRPr="000848CC">
        <w:rPr>
          <w:rFonts w:ascii="Arial" w:hAnsi="Arial" w:cs="Arial"/>
          <w:b/>
          <w:szCs w:val="24"/>
        </w:rPr>
        <w:t>Make sure the load can be carried to its destination.</w:t>
      </w:r>
      <w:r w:rsidRPr="000848CC">
        <w:rPr>
          <w:rFonts w:ascii="Arial" w:hAnsi="Arial" w:cs="Arial"/>
          <w:szCs w:val="24"/>
        </w:rPr>
        <w:t xml:space="preserve">  Also make certain the path is clear of obstacles, and there are no hazards such as spilled grease or oil.</w:t>
      </w:r>
    </w:p>
    <w:p w:rsidR="000848CC" w:rsidRPr="000848CC" w:rsidRDefault="000848CC" w:rsidP="000848CC">
      <w:pPr>
        <w:widowControl/>
        <w:numPr>
          <w:ilvl w:val="0"/>
          <w:numId w:val="23"/>
        </w:numPr>
        <w:tabs>
          <w:tab w:val="clear" w:pos="-720"/>
        </w:tabs>
        <w:suppressAutoHyphens w:val="0"/>
        <w:spacing w:before="60" w:after="60"/>
        <w:ind w:left="360"/>
        <w:jc w:val="left"/>
        <w:rPr>
          <w:rFonts w:ascii="Arial" w:hAnsi="Arial" w:cs="Arial"/>
          <w:szCs w:val="24"/>
        </w:rPr>
      </w:pPr>
      <w:r w:rsidRPr="000848CC">
        <w:rPr>
          <w:rFonts w:ascii="Arial" w:hAnsi="Arial" w:cs="Arial"/>
          <w:b/>
          <w:szCs w:val="24"/>
        </w:rPr>
        <w:t>Set the load down properly.</w:t>
      </w:r>
      <w:r w:rsidRPr="000848CC">
        <w:rPr>
          <w:rFonts w:ascii="Arial" w:hAnsi="Arial" w:cs="Arial"/>
          <w:szCs w:val="24"/>
        </w:rPr>
        <w:t xml:space="preserve">  It is just as important setting the load down as in lifting it.  Lower the load slowly by bending the knees, letting the legs do the work.  Don’t let go of the load until it is secure on the floor.</w:t>
      </w:r>
    </w:p>
    <w:p w:rsidR="000848CC" w:rsidRPr="000848CC" w:rsidRDefault="000848CC" w:rsidP="000848CC">
      <w:pPr>
        <w:widowControl/>
        <w:numPr>
          <w:ilvl w:val="0"/>
          <w:numId w:val="23"/>
        </w:numPr>
        <w:tabs>
          <w:tab w:val="clear" w:pos="-720"/>
        </w:tabs>
        <w:suppressAutoHyphens w:val="0"/>
        <w:spacing w:before="60" w:after="60"/>
        <w:ind w:left="360"/>
        <w:jc w:val="left"/>
        <w:rPr>
          <w:rFonts w:ascii="Arial" w:hAnsi="Arial" w:cs="Arial"/>
          <w:szCs w:val="24"/>
        </w:rPr>
      </w:pPr>
      <w:r w:rsidRPr="000848CC">
        <w:rPr>
          <w:rFonts w:ascii="Arial" w:hAnsi="Arial" w:cs="Arial"/>
          <w:b/>
          <w:szCs w:val="24"/>
        </w:rPr>
        <w:t>Repetitive motion jobs.</w:t>
      </w:r>
      <w:r w:rsidRPr="000848CC">
        <w:rPr>
          <w:rFonts w:ascii="Arial" w:hAnsi="Arial" w:cs="Arial"/>
          <w:szCs w:val="24"/>
        </w:rPr>
        <w:t xml:space="preserve">  Alternate one foot on a small stool or other object if standing for prolonged periods.  Stand straight and keep your head aligned with your back and hips.  Shift positions or walk around frequently.  Turn your body as a unit.</w:t>
      </w:r>
      <w:bookmarkStart w:id="32" w:name="_Toc388174642"/>
      <w:bookmarkStart w:id="33" w:name="_Toc388253999"/>
    </w:p>
    <w:p w:rsidR="000848CC" w:rsidRPr="000848CC" w:rsidRDefault="000848CC" w:rsidP="000848CC">
      <w:pPr>
        <w:widowControl/>
        <w:tabs>
          <w:tab w:val="clear" w:pos="-720"/>
        </w:tabs>
        <w:suppressAutoHyphens w:val="0"/>
        <w:spacing w:before="60" w:after="60"/>
        <w:ind w:left="360"/>
        <w:rPr>
          <w:rFonts w:ascii="Arial" w:hAnsi="Arial" w:cs="Arial"/>
          <w:szCs w:val="24"/>
        </w:rPr>
      </w:pPr>
    </w:p>
    <w:p w:rsidR="000848CC" w:rsidRPr="000848CC" w:rsidRDefault="000848CC" w:rsidP="000848CC">
      <w:pPr>
        <w:widowControl/>
        <w:tabs>
          <w:tab w:val="clear" w:pos="-720"/>
        </w:tabs>
        <w:suppressAutoHyphens w:val="0"/>
        <w:jc w:val="left"/>
        <w:rPr>
          <w:rFonts w:ascii="Arial" w:hAnsi="Arial" w:cs="Arial"/>
          <w:szCs w:val="24"/>
          <w:u w:val="single"/>
        </w:rPr>
      </w:pPr>
      <w:r w:rsidRPr="000848CC">
        <w:rPr>
          <w:rFonts w:ascii="Arial" w:hAnsi="Arial" w:cs="Arial"/>
          <w:szCs w:val="24"/>
          <w:u w:val="single"/>
        </w:rPr>
        <w:t>Back Belts</w:t>
      </w:r>
    </w:p>
    <w:p w:rsidR="000848CC" w:rsidRPr="000848CC" w:rsidRDefault="000848CC" w:rsidP="000848CC">
      <w:pPr>
        <w:widowControl/>
        <w:tabs>
          <w:tab w:val="clear" w:pos="-720"/>
        </w:tabs>
        <w:suppressAutoHyphens w:val="0"/>
        <w:jc w:val="left"/>
        <w:rPr>
          <w:rFonts w:ascii="Arial" w:hAnsi="Arial" w:cs="Arial"/>
          <w:szCs w:val="24"/>
          <w:u w:val="single"/>
        </w:rPr>
      </w:pPr>
    </w:p>
    <w:p w:rsid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t xml:space="preserve">Back belts are not recognized by OSHA as effective PPE to prevent back injury.  OSHA does not endorse, nor forbid the use of </w:t>
      </w:r>
      <w:proofErr w:type="spellStart"/>
      <w:r w:rsidRPr="000848CC">
        <w:rPr>
          <w:rFonts w:ascii="Arial" w:hAnsi="Arial" w:cs="Arial"/>
          <w:szCs w:val="24"/>
        </w:rPr>
        <w:t>back</w:t>
      </w:r>
      <w:proofErr w:type="spellEnd"/>
      <w:r w:rsidRPr="000848CC">
        <w:rPr>
          <w:rFonts w:ascii="Arial" w:hAnsi="Arial" w:cs="Arial"/>
          <w:szCs w:val="24"/>
        </w:rPr>
        <w:t xml:space="preserve"> belts or similar devices for back injury prevention.  The </w:t>
      </w:r>
      <w:r w:rsidRPr="000848CC">
        <w:rPr>
          <w:rFonts w:ascii="Arial" w:hAnsi="Arial" w:cs="Arial"/>
          <w:b/>
          <w:color w:val="FF0000"/>
          <w:szCs w:val="24"/>
        </w:rPr>
        <w:t>INSERT AGENCY’S NAME</w:t>
      </w:r>
      <w:r w:rsidRPr="000848CC">
        <w:rPr>
          <w:rFonts w:ascii="Arial" w:hAnsi="Arial" w:cs="Arial"/>
          <w:color w:val="FF0000"/>
          <w:szCs w:val="24"/>
        </w:rPr>
        <w:t xml:space="preserve"> </w:t>
      </w:r>
      <w:r w:rsidRPr="000848CC">
        <w:rPr>
          <w:rFonts w:ascii="Arial" w:hAnsi="Arial" w:cs="Arial"/>
          <w:szCs w:val="24"/>
        </w:rPr>
        <w:t xml:space="preserve">policy is not to supply back belts for personal protection. </w:t>
      </w:r>
    </w:p>
    <w:p w:rsidR="00D11FCF" w:rsidRDefault="00D11FCF" w:rsidP="000848CC">
      <w:pPr>
        <w:widowControl/>
        <w:tabs>
          <w:tab w:val="clear" w:pos="-720"/>
        </w:tabs>
        <w:suppressAutoHyphens w:val="0"/>
        <w:rPr>
          <w:rFonts w:ascii="Arial" w:hAnsi="Arial" w:cs="Arial"/>
          <w:szCs w:val="24"/>
        </w:rPr>
      </w:pPr>
    </w:p>
    <w:p w:rsidR="000848CC" w:rsidRPr="000848CC" w:rsidRDefault="000848CC" w:rsidP="000848CC">
      <w:pPr>
        <w:keepNext/>
        <w:widowControl/>
        <w:tabs>
          <w:tab w:val="clear" w:pos="-720"/>
          <w:tab w:val="left" w:pos="720"/>
        </w:tabs>
        <w:suppressAutoHyphens w:val="0"/>
        <w:spacing w:after="80"/>
        <w:jc w:val="left"/>
        <w:outlineLvl w:val="1"/>
        <w:rPr>
          <w:rFonts w:ascii="Arial" w:hAnsi="Arial" w:cs="Arial"/>
          <w:caps/>
          <w:szCs w:val="24"/>
          <w:u w:val="single"/>
        </w:rPr>
      </w:pPr>
      <w:bookmarkStart w:id="34" w:name="_Toc163880227"/>
      <w:bookmarkStart w:id="35" w:name="_Toc266695184"/>
      <w:bookmarkStart w:id="36" w:name="_Toc7009501"/>
      <w:bookmarkStart w:id="37" w:name="_Toc388174639"/>
      <w:bookmarkStart w:id="38" w:name="_Toc388253996"/>
      <w:bookmarkStart w:id="39" w:name="_Toc391881046"/>
      <w:r w:rsidRPr="000848CC">
        <w:rPr>
          <w:rFonts w:ascii="Arial" w:hAnsi="Arial" w:cs="Arial"/>
          <w:caps/>
          <w:szCs w:val="24"/>
          <w:u w:val="single"/>
        </w:rPr>
        <w:t>Selection of Hand/Arm Protection</w:t>
      </w:r>
      <w:bookmarkEnd w:id="34"/>
      <w:bookmarkEnd w:id="35"/>
      <w:bookmarkEnd w:id="36"/>
    </w:p>
    <w:p w:rsidR="000848CC" w:rsidRPr="000848CC" w:rsidRDefault="000848CC" w:rsidP="000848CC">
      <w:pPr>
        <w:widowControl/>
        <w:tabs>
          <w:tab w:val="clear" w:pos="-720"/>
        </w:tabs>
        <w:suppressAutoHyphens w:val="0"/>
        <w:jc w:val="left"/>
        <w:rPr>
          <w:rFonts w:ascii="Arial" w:hAnsi="Arial"/>
          <w:sz w:val="22"/>
        </w:rPr>
      </w:pP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lastRenderedPageBreak/>
        <w:t xml:space="preserve">Hand protection will consist of protective gloves or glove systems which provide protection against hazards including: severe cuts or lacerations, severe abrasions, punctures, chemical burns, thermal burns, and heat and cold hazards.  </w:t>
      </w:r>
      <w:r w:rsidRPr="000848CC">
        <w:rPr>
          <w:rFonts w:ascii="Arial" w:hAnsi="Arial" w:cs="Arial"/>
          <w:b/>
          <w:color w:val="FF0000"/>
          <w:szCs w:val="24"/>
        </w:rPr>
        <w:t>INSERT AGENCY’S NAME</w:t>
      </w:r>
      <w:r w:rsidRPr="000848CC">
        <w:rPr>
          <w:rFonts w:ascii="Arial" w:hAnsi="Arial" w:cs="Arial"/>
          <w:color w:val="FF0000"/>
          <w:szCs w:val="24"/>
        </w:rPr>
        <w:t xml:space="preserve"> </w:t>
      </w:r>
      <w:r w:rsidRPr="000848CC">
        <w:rPr>
          <w:rFonts w:ascii="Arial" w:hAnsi="Arial" w:cs="Arial"/>
          <w:szCs w:val="24"/>
        </w:rPr>
        <w:t xml:space="preserve">will base the selection of hand protection on the hazards present.  Adequate protective material, which may include a combination of different types of protection, will be provided to protect against the most hazardous situation for the specific operation.  </w:t>
      </w:r>
    </w:p>
    <w:p w:rsidR="000848CC" w:rsidRPr="000848CC" w:rsidRDefault="000848CC" w:rsidP="000848CC">
      <w:pPr>
        <w:widowControl/>
        <w:tabs>
          <w:tab w:val="clear" w:pos="-720"/>
        </w:tabs>
        <w:suppressAutoHyphens w:val="0"/>
        <w:rPr>
          <w:rFonts w:ascii="Arial" w:hAnsi="Arial" w:cs="Arial"/>
          <w:szCs w:val="24"/>
        </w:rPr>
      </w:pP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t xml:space="preserve">Chemical resistant gloves must be selected based on the type of chemical exposure.  In the presence of multiple chemicals, the safety officer will select the appropriate chemical protection based on the manufacturer’s suggested breakthrough time.  The </w:t>
      </w:r>
      <w:r w:rsidRPr="000848CC">
        <w:rPr>
          <w:rFonts w:ascii="Arial" w:hAnsi="Arial" w:cs="Arial"/>
          <w:b/>
          <w:color w:val="FF0000"/>
          <w:szCs w:val="24"/>
        </w:rPr>
        <w:t>INSERT AGENCY’S NAME</w:t>
      </w:r>
      <w:r w:rsidRPr="000848CC">
        <w:rPr>
          <w:rFonts w:ascii="Arial" w:hAnsi="Arial" w:cs="Arial"/>
          <w:color w:val="FF0000"/>
          <w:szCs w:val="24"/>
        </w:rPr>
        <w:t xml:space="preserve"> </w:t>
      </w:r>
      <w:r w:rsidRPr="000848CC">
        <w:rPr>
          <w:rFonts w:ascii="Arial" w:hAnsi="Arial" w:cs="Arial"/>
          <w:szCs w:val="24"/>
        </w:rPr>
        <w:t xml:space="preserve">may require that a combination of multiple gloves be used to provide sufficient protection.  The </w:t>
      </w:r>
      <w:r w:rsidRPr="000848CC">
        <w:rPr>
          <w:rFonts w:ascii="Arial" w:hAnsi="Arial" w:cs="Arial"/>
          <w:b/>
          <w:color w:val="FF0000"/>
          <w:szCs w:val="24"/>
        </w:rPr>
        <w:t>INSERT AGENCY’S NAME</w:t>
      </w:r>
      <w:r w:rsidRPr="000848CC">
        <w:rPr>
          <w:rFonts w:ascii="Arial" w:hAnsi="Arial" w:cs="Arial"/>
          <w:color w:val="FF0000"/>
          <w:szCs w:val="24"/>
        </w:rPr>
        <w:t xml:space="preserve"> </w:t>
      </w:r>
      <w:r w:rsidRPr="000848CC">
        <w:rPr>
          <w:rFonts w:ascii="Arial" w:hAnsi="Arial" w:cs="Arial"/>
          <w:szCs w:val="24"/>
        </w:rPr>
        <w:t>shall supply the appropriate hand protection for specific operations.  The Safety Coordinator, in conjunction with the Safety Committee, shall evaluate each operation and determine the need for additional protection.  Department Supervisors shall then be responsible for implementation of hand protection.</w:t>
      </w:r>
    </w:p>
    <w:p w:rsidR="000848CC" w:rsidRPr="000848CC" w:rsidRDefault="000848CC" w:rsidP="000848CC">
      <w:pPr>
        <w:widowControl/>
        <w:tabs>
          <w:tab w:val="clear" w:pos="-720"/>
        </w:tabs>
        <w:suppressAutoHyphens w:val="0"/>
        <w:rPr>
          <w:rFonts w:ascii="Arial" w:hAnsi="Arial" w:cs="Arial"/>
          <w:szCs w:val="24"/>
        </w:rPr>
      </w:pP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t>Use the reference guide presented below for selecting appropriate hand protection.</w:t>
      </w:r>
      <w:r w:rsidRPr="000848CC" w:rsidDel="0000534B">
        <w:rPr>
          <w:rFonts w:ascii="Arial" w:hAnsi="Arial" w:cs="Arial"/>
          <w:szCs w:val="24"/>
        </w:rPr>
        <w:t xml:space="preserve"> </w:t>
      </w:r>
      <w:r w:rsidRPr="000848CC">
        <w:rPr>
          <w:rFonts w:ascii="Arial" w:hAnsi="Arial" w:cs="Arial"/>
          <w:szCs w:val="24"/>
        </w:rPr>
        <w:t xml:space="preserve"> Safety Data Sheets (SDS), and other relevant information, such as the type of operation, manufacturers’ guidelines, and American Conference of Governmental Industrial Hygienists (ACGIH) guidelines should be consulted for specific operations.</w:t>
      </w:r>
    </w:p>
    <w:p w:rsidR="000848CC" w:rsidRPr="000848CC" w:rsidRDefault="000848CC" w:rsidP="000848CC">
      <w:pPr>
        <w:widowControl/>
        <w:tabs>
          <w:tab w:val="clear" w:pos="-720"/>
        </w:tabs>
        <w:suppressAutoHyphens w:val="0"/>
        <w:rPr>
          <w:rFonts w:ascii="Arial" w:hAnsi="Arial" w:cs="Arial"/>
          <w:szCs w:val="24"/>
        </w:rPr>
      </w:pPr>
    </w:p>
    <w:p w:rsidR="000848CC" w:rsidRPr="000848CC" w:rsidRDefault="000848CC" w:rsidP="000848CC">
      <w:pPr>
        <w:widowControl/>
        <w:tabs>
          <w:tab w:val="clear" w:pos="-720"/>
        </w:tabs>
        <w:suppressAutoHyphens w:val="0"/>
        <w:overflowPunct/>
        <w:autoSpaceDE/>
        <w:autoSpaceDN/>
        <w:adjustRightInd/>
        <w:jc w:val="left"/>
        <w:textAlignment w:val="auto"/>
        <w:rPr>
          <w:rFonts w:ascii="Arial" w:hAnsi="Arial" w:cs="Arial"/>
          <w:szCs w:val="24"/>
        </w:rPr>
      </w:pPr>
      <w:r w:rsidRPr="000848CC">
        <w:rPr>
          <w:rFonts w:ascii="Arial" w:hAnsi="Arial" w:cs="Arial"/>
          <w:szCs w:val="24"/>
        </w:rPr>
        <w:br w:type="page"/>
      </w:r>
      <w:r w:rsidRPr="000848CC">
        <w:rPr>
          <w:rFonts w:ascii="Arial" w:hAnsi="Arial" w:cs="Arial"/>
          <w:szCs w:val="24"/>
        </w:rPr>
        <w:lastRenderedPageBreak/>
        <w:t>The following is a chart showing general guidelines for proper glove selection based on the hazard.</w:t>
      </w:r>
    </w:p>
    <w:p w:rsidR="000848CC" w:rsidRPr="000848CC" w:rsidRDefault="000848CC" w:rsidP="000848CC">
      <w:pPr>
        <w:widowControl/>
        <w:tabs>
          <w:tab w:val="clear" w:pos="-720"/>
        </w:tabs>
        <w:suppressAutoHyphens w:val="0"/>
        <w:rPr>
          <w:rFonts w:ascii="Arial" w:hAnsi="Arial" w:cs="Arial"/>
          <w:szCs w:val="24"/>
        </w:rPr>
      </w:pPr>
    </w:p>
    <w:tbl>
      <w:tblPr>
        <w:tblW w:w="5000"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5" w:type="dxa"/>
          <w:left w:w="75" w:type="dxa"/>
          <w:bottom w:w="75" w:type="dxa"/>
          <w:right w:w="75" w:type="dxa"/>
        </w:tblCellMar>
        <w:tblLook w:val="0000" w:firstRow="0" w:lastRow="0" w:firstColumn="0" w:lastColumn="0" w:noHBand="0" w:noVBand="0"/>
      </w:tblPr>
      <w:tblGrid>
        <w:gridCol w:w="1937"/>
        <w:gridCol w:w="3017"/>
        <w:gridCol w:w="4390"/>
      </w:tblGrid>
      <w:tr w:rsidR="000848CC" w:rsidRPr="000848CC" w:rsidTr="000848CC">
        <w:trPr>
          <w:tblCellSpacing w:w="15" w:type="dxa"/>
        </w:trPr>
        <w:tc>
          <w:tcPr>
            <w:tcW w:w="4969" w:type="pct"/>
            <w:gridSpan w:val="3"/>
            <w:shd w:val="pct12" w:color="auto" w:fill="auto"/>
          </w:tcPr>
          <w:p w:rsidR="000848CC" w:rsidRPr="000848CC" w:rsidRDefault="000848CC" w:rsidP="000848CC">
            <w:pPr>
              <w:widowControl/>
              <w:tabs>
                <w:tab w:val="clear" w:pos="-720"/>
              </w:tabs>
              <w:suppressAutoHyphens w:val="0"/>
              <w:spacing w:before="100" w:beforeAutospacing="1" w:after="100" w:afterAutospacing="1"/>
              <w:jc w:val="center"/>
              <w:rPr>
                <w:rFonts w:ascii="Arial" w:hAnsi="Arial" w:cs="Arial"/>
                <w:szCs w:val="24"/>
              </w:rPr>
            </w:pPr>
            <w:r w:rsidRPr="000848CC">
              <w:rPr>
                <w:rFonts w:ascii="Arial" w:hAnsi="Arial" w:cs="Arial"/>
                <w:b/>
                <w:bCs/>
                <w:szCs w:val="24"/>
              </w:rPr>
              <w:t>GENERAL GUIDELINES FOR GLOVE SELECTION</w:t>
            </w:r>
          </w:p>
        </w:tc>
      </w:tr>
      <w:tr w:rsidR="000848CC" w:rsidRPr="000848CC" w:rsidTr="000848CC">
        <w:trPr>
          <w:tblCellSpacing w:w="15" w:type="dxa"/>
        </w:trPr>
        <w:tc>
          <w:tcPr>
            <w:tcW w:w="0" w:type="auto"/>
            <w:shd w:val="pct12" w:color="auto" w:fill="auto"/>
          </w:tcPr>
          <w:p w:rsidR="000848CC" w:rsidRPr="000848CC" w:rsidRDefault="000848CC" w:rsidP="000848CC">
            <w:pPr>
              <w:widowControl/>
              <w:tabs>
                <w:tab w:val="clear" w:pos="-720"/>
              </w:tabs>
              <w:suppressAutoHyphens w:val="0"/>
              <w:jc w:val="center"/>
              <w:rPr>
                <w:rFonts w:ascii="Arial" w:hAnsi="Arial" w:cs="Arial"/>
                <w:b/>
                <w:szCs w:val="24"/>
              </w:rPr>
            </w:pPr>
            <w:r w:rsidRPr="000848CC">
              <w:rPr>
                <w:rFonts w:ascii="Arial" w:hAnsi="Arial" w:cs="Arial"/>
                <w:b/>
                <w:szCs w:val="24"/>
              </w:rPr>
              <w:t>Hazard</w:t>
            </w:r>
          </w:p>
        </w:tc>
        <w:tc>
          <w:tcPr>
            <w:tcW w:w="1609" w:type="pct"/>
            <w:shd w:val="pct12" w:color="auto" w:fill="auto"/>
          </w:tcPr>
          <w:p w:rsidR="000848CC" w:rsidRPr="000848CC" w:rsidRDefault="000848CC" w:rsidP="000848CC">
            <w:pPr>
              <w:widowControl/>
              <w:tabs>
                <w:tab w:val="clear" w:pos="-720"/>
              </w:tabs>
              <w:suppressAutoHyphens w:val="0"/>
              <w:jc w:val="center"/>
              <w:rPr>
                <w:rFonts w:ascii="Arial" w:hAnsi="Arial" w:cs="Arial"/>
                <w:b/>
                <w:szCs w:val="24"/>
              </w:rPr>
            </w:pPr>
            <w:r w:rsidRPr="000848CC">
              <w:rPr>
                <w:rFonts w:ascii="Arial" w:hAnsi="Arial" w:cs="Arial"/>
                <w:b/>
                <w:szCs w:val="24"/>
              </w:rPr>
              <w:t>Degree of Hazard</w:t>
            </w:r>
          </w:p>
        </w:tc>
        <w:tc>
          <w:tcPr>
            <w:tcW w:w="2340" w:type="pct"/>
            <w:shd w:val="pct12" w:color="auto" w:fill="auto"/>
          </w:tcPr>
          <w:p w:rsidR="000848CC" w:rsidRPr="000848CC" w:rsidRDefault="000848CC" w:rsidP="000848CC">
            <w:pPr>
              <w:widowControl/>
              <w:tabs>
                <w:tab w:val="clear" w:pos="-720"/>
              </w:tabs>
              <w:suppressAutoHyphens w:val="0"/>
              <w:jc w:val="center"/>
              <w:rPr>
                <w:rFonts w:ascii="Arial" w:hAnsi="Arial" w:cs="Arial"/>
                <w:b/>
                <w:szCs w:val="24"/>
              </w:rPr>
            </w:pPr>
            <w:r w:rsidRPr="000848CC">
              <w:rPr>
                <w:rFonts w:ascii="Arial" w:hAnsi="Arial" w:cs="Arial"/>
                <w:b/>
                <w:szCs w:val="24"/>
              </w:rPr>
              <w:t>Protective Material</w:t>
            </w:r>
          </w:p>
        </w:tc>
      </w:tr>
      <w:tr w:rsidR="000848CC" w:rsidRPr="000848CC" w:rsidTr="000848CC">
        <w:trPr>
          <w:tblCellSpacing w:w="15" w:type="dxa"/>
        </w:trPr>
        <w:tc>
          <w:tcPr>
            <w:tcW w:w="0" w:type="auto"/>
            <w:vMerge w:val="restart"/>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Abrasion</w:t>
            </w: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Severe</w:t>
            </w: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Reinforced heavy rubber, staple-reinforced heavy leather</w:t>
            </w:r>
          </w:p>
        </w:tc>
      </w:tr>
      <w:tr w:rsidR="000848CC" w:rsidRPr="000848CC" w:rsidTr="000848CC">
        <w:trPr>
          <w:tblCellSpacing w:w="15" w:type="dxa"/>
        </w:trPr>
        <w:tc>
          <w:tcPr>
            <w:tcW w:w="0" w:type="auto"/>
            <w:vMerge/>
            <w:vAlign w:val="center"/>
          </w:tcPr>
          <w:p w:rsidR="000848CC" w:rsidRPr="000848CC" w:rsidRDefault="000848CC" w:rsidP="000848CC">
            <w:pPr>
              <w:widowControl/>
              <w:tabs>
                <w:tab w:val="clear" w:pos="-720"/>
              </w:tabs>
              <w:suppressAutoHyphens w:val="0"/>
              <w:jc w:val="left"/>
              <w:rPr>
                <w:rFonts w:ascii="Arial" w:hAnsi="Arial" w:cs="Arial"/>
                <w:szCs w:val="24"/>
              </w:rPr>
            </w:pP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Less Severe</w:t>
            </w: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Rubber, plastic, leather, polyester, nylon, cotton</w:t>
            </w:r>
          </w:p>
        </w:tc>
      </w:tr>
      <w:tr w:rsidR="000848CC" w:rsidRPr="000848CC" w:rsidTr="000848CC">
        <w:trPr>
          <w:tblCellSpacing w:w="15" w:type="dxa"/>
        </w:trPr>
        <w:tc>
          <w:tcPr>
            <w:tcW w:w="0" w:type="auto"/>
            <w:vMerge w:val="restart"/>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Sharp edges</w:t>
            </w: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Severe</w:t>
            </w: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 xml:space="preserve">Metal mesh, staple-reinforced heavy leather, Kevlar </w:t>
            </w:r>
            <w:r w:rsidRPr="000848CC">
              <w:rPr>
                <w:rFonts w:ascii="Arial" w:hAnsi="Arial" w:cs="Arial"/>
                <w:szCs w:val="24"/>
                <w:vertAlign w:val="superscript"/>
              </w:rPr>
              <w:t>TM</w:t>
            </w:r>
            <w:r w:rsidRPr="000848CC">
              <w:rPr>
                <w:rFonts w:ascii="Arial" w:hAnsi="Arial" w:cs="Arial"/>
                <w:szCs w:val="24"/>
              </w:rPr>
              <w:t xml:space="preserve">, </w:t>
            </w:r>
            <w:proofErr w:type="spellStart"/>
            <w:r w:rsidRPr="000848CC">
              <w:rPr>
                <w:rFonts w:ascii="Arial" w:hAnsi="Arial" w:cs="Arial"/>
                <w:szCs w:val="24"/>
              </w:rPr>
              <w:t>Aramid</w:t>
            </w:r>
            <w:r w:rsidRPr="000848CC">
              <w:rPr>
                <w:rFonts w:ascii="Arial" w:hAnsi="Arial" w:cs="Arial"/>
                <w:szCs w:val="24"/>
                <w:vertAlign w:val="superscript"/>
              </w:rPr>
              <w:t>TM</w:t>
            </w:r>
            <w:proofErr w:type="spellEnd"/>
            <w:r w:rsidRPr="000848CC">
              <w:rPr>
                <w:rFonts w:ascii="Arial" w:hAnsi="Arial" w:cs="Arial"/>
                <w:szCs w:val="24"/>
              </w:rPr>
              <w:t xml:space="preserve"> fiber, Steel mesh</w:t>
            </w:r>
          </w:p>
        </w:tc>
      </w:tr>
      <w:tr w:rsidR="000848CC" w:rsidRPr="000848CC" w:rsidTr="000848CC">
        <w:trPr>
          <w:tblCellSpacing w:w="15" w:type="dxa"/>
        </w:trPr>
        <w:tc>
          <w:tcPr>
            <w:tcW w:w="0" w:type="auto"/>
            <w:vMerge/>
            <w:vAlign w:val="center"/>
          </w:tcPr>
          <w:p w:rsidR="000848CC" w:rsidRPr="000848CC" w:rsidRDefault="000848CC" w:rsidP="000848CC">
            <w:pPr>
              <w:widowControl/>
              <w:tabs>
                <w:tab w:val="clear" w:pos="-720"/>
              </w:tabs>
              <w:suppressAutoHyphens w:val="0"/>
              <w:jc w:val="left"/>
              <w:rPr>
                <w:rFonts w:ascii="Arial" w:hAnsi="Arial" w:cs="Arial"/>
                <w:szCs w:val="24"/>
              </w:rPr>
            </w:pP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Less Severe</w:t>
            </w: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 xml:space="preserve">Leather, terry cloth, </w:t>
            </w:r>
            <w:proofErr w:type="spellStart"/>
            <w:r w:rsidRPr="000848CC">
              <w:rPr>
                <w:rFonts w:ascii="Arial" w:hAnsi="Arial" w:cs="Arial"/>
                <w:szCs w:val="24"/>
              </w:rPr>
              <w:t>Aramid</w:t>
            </w:r>
            <w:r w:rsidRPr="000848CC">
              <w:rPr>
                <w:rFonts w:ascii="Arial" w:hAnsi="Arial" w:cs="Arial"/>
                <w:szCs w:val="24"/>
                <w:vertAlign w:val="superscript"/>
              </w:rPr>
              <w:t>TM</w:t>
            </w:r>
            <w:proofErr w:type="spellEnd"/>
            <w:r w:rsidRPr="000848CC">
              <w:rPr>
                <w:rFonts w:ascii="Arial" w:hAnsi="Arial" w:cs="Arial"/>
                <w:szCs w:val="24"/>
              </w:rPr>
              <w:t xml:space="preserve"> fiber</w:t>
            </w:r>
          </w:p>
        </w:tc>
      </w:tr>
      <w:tr w:rsidR="000848CC" w:rsidRPr="000848CC" w:rsidTr="000848CC">
        <w:trPr>
          <w:tblCellSpacing w:w="15" w:type="dxa"/>
        </w:trPr>
        <w:tc>
          <w:tcPr>
            <w:tcW w:w="0" w:type="auto"/>
            <w:vMerge/>
            <w:vAlign w:val="center"/>
          </w:tcPr>
          <w:p w:rsidR="000848CC" w:rsidRPr="000848CC" w:rsidRDefault="000848CC" w:rsidP="000848CC">
            <w:pPr>
              <w:widowControl/>
              <w:tabs>
                <w:tab w:val="clear" w:pos="-720"/>
              </w:tabs>
              <w:suppressAutoHyphens w:val="0"/>
              <w:jc w:val="left"/>
              <w:rPr>
                <w:rFonts w:ascii="Arial" w:hAnsi="Arial" w:cs="Arial"/>
                <w:szCs w:val="24"/>
              </w:rPr>
            </w:pP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Mild with delicate work</w:t>
            </w: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Lightweight leather, polyester, nylon, cotton</w:t>
            </w:r>
          </w:p>
        </w:tc>
      </w:tr>
      <w:tr w:rsidR="000848CC" w:rsidRPr="000848CC" w:rsidTr="000848CC">
        <w:trPr>
          <w:tblCellSpacing w:w="15" w:type="dxa"/>
        </w:trPr>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Chemicals and fluids</w:t>
            </w: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Risk varies according to the chemical, its concentration, and time of contact among other factors.  Refer to the manufacturer or product MSDS.</w:t>
            </w: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proofErr w:type="spellStart"/>
            <w:r w:rsidRPr="000848CC">
              <w:rPr>
                <w:rFonts w:ascii="Arial" w:hAnsi="Arial" w:cs="Arial"/>
                <w:b/>
                <w:bCs/>
                <w:szCs w:val="24"/>
              </w:rPr>
              <w:t>Dependant</w:t>
            </w:r>
            <w:proofErr w:type="spellEnd"/>
            <w:r w:rsidRPr="000848CC">
              <w:rPr>
                <w:rFonts w:ascii="Arial" w:hAnsi="Arial" w:cs="Arial"/>
                <w:b/>
                <w:bCs/>
                <w:szCs w:val="24"/>
              </w:rPr>
              <w:t xml:space="preserve"> on chemical</w:t>
            </w:r>
            <w:r w:rsidRPr="000848CC">
              <w:rPr>
                <w:rFonts w:ascii="Arial" w:hAnsi="Arial" w:cs="Arial"/>
                <w:szCs w:val="24"/>
              </w:rPr>
              <w:t xml:space="preserve">.  Examples include: Natural rubber, neoprene, nitrile rubber, butyl rubber, PTFE (polytetrafluoroethylene), </w:t>
            </w:r>
            <w:hyperlink r:id="rId9" w:anchor="Teflon" w:history="1">
              <w:proofErr w:type="spellStart"/>
              <w:r w:rsidRPr="000848CC">
                <w:rPr>
                  <w:rFonts w:ascii="Arial" w:hAnsi="Arial" w:cs="Arial"/>
                  <w:szCs w:val="24"/>
                </w:rPr>
                <w:t>Teflon</w:t>
              </w:r>
              <w:r w:rsidRPr="000848CC">
                <w:rPr>
                  <w:rFonts w:ascii="Arial" w:hAnsi="Arial" w:cs="Arial"/>
                  <w:szCs w:val="24"/>
                  <w:vertAlign w:val="superscript"/>
                </w:rPr>
                <w:t>TM</w:t>
              </w:r>
              <w:proofErr w:type="spellEnd"/>
            </w:hyperlink>
            <w:r w:rsidRPr="000848CC">
              <w:rPr>
                <w:rFonts w:ascii="Arial" w:hAnsi="Arial" w:cs="Arial"/>
                <w:szCs w:val="24"/>
              </w:rPr>
              <w:t xml:space="preserve">, </w:t>
            </w:r>
            <w:hyperlink r:id="rId10" w:anchor="Viton" w:history="1">
              <w:proofErr w:type="spellStart"/>
              <w:r w:rsidRPr="000848CC">
                <w:rPr>
                  <w:rFonts w:ascii="Arial" w:hAnsi="Arial" w:cs="Arial"/>
                  <w:szCs w:val="24"/>
                </w:rPr>
                <w:t>Viton</w:t>
              </w:r>
              <w:r w:rsidRPr="000848CC">
                <w:rPr>
                  <w:rFonts w:ascii="Arial" w:hAnsi="Arial" w:cs="Arial"/>
                  <w:szCs w:val="24"/>
                  <w:vertAlign w:val="superscript"/>
                </w:rPr>
                <w:t>TM</w:t>
              </w:r>
              <w:proofErr w:type="spellEnd"/>
            </w:hyperlink>
            <w:r w:rsidRPr="000848CC">
              <w:rPr>
                <w:rFonts w:ascii="Arial" w:hAnsi="Arial" w:cs="Arial"/>
                <w:szCs w:val="24"/>
              </w:rPr>
              <w:t xml:space="preserve">, polyvinyl chloride, polyvinyl alcohol, </w:t>
            </w:r>
            <w:hyperlink r:id="rId11" w:anchor="Saranex" w:history="1">
              <w:proofErr w:type="spellStart"/>
              <w:r w:rsidRPr="000848CC">
                <w:rPr>
                  <w:rFonts w:ascii="Arial" w:hAnsi="Arial" w:cs="Arial"/>
                  <w:szCs w:val="24"/>
                </w:rPr>
                <w:t>Saranex</w:t>
              </w:r>
              <w:r w:rsidRPr="000848CC">
                <w:rPr>
                  <w:rFonts w:ascii="Arial" w:hAnsi="Arial" w:cs="Arial"/>
                  <w:szCs w:val="24"/>
                  <w:vertAlign w:val="superscript"/>
                </w:rPr>
                <w:t>TM</w:t>
              </w:r>
              <w:proofErr w:type="spellEnd"/>
            </w:hyperlink>
            <w:r w:rsidRPr="000848CC">
              <w:rPr>
                <w:rFonts w:ascii="Arial" w:hAnsi="Arial" w:cs="Arial"/>
                <w:szCs w:val="24"/>
              </w:rPr>
              <w:t xml:space="preserve">, </w:t>
            </w:r>
            <w:hyperlink r:id="rId12" w:anchor="4H (TM)" w:history="1">
              <w:proofErr w:type="spellStart"/>
              <w:r w:rsidRPr="000848CC">
                <w:rPr>
                  <w:rFonts w:ascii="Arial" w:hAnsi="Arial" w:cs="Arial"/>
                  <w:szCs w:val="24"/>
                </w:rPr>
                <w:t>4H</w:t>
              </w:r>
              <w:r w:rsidRPr="000848CC">
                <w:rPr>
                  <w:rFonts w:ascii="Arial" w:hAnsi="Arial" w:cs="Arial"/>
                  <w:szCs w:val="24"/>
                  <w:vertAlign w:val="superscript"/>
                </w:rPr>
                <w:t>TM</w:t>
              </w:r>
              <w:proofErr w:type="spellEnd"/>
            </w:hyperlink>
            <w:r w:rsidRPr="000848CC">
              <w:rPr>
                <w:rFonts w:ascii="Arial" w:hAnsi="Arial" w:cs="Arial"/>
                <w:szCs w:val="24"/>
              </w:rPr>
              <w:t xml:space="preserve">, </w:t>
            </w:r>
            <w:hyperlink r:id="rId13" w:anchor="Barricade" w:history="1">
              <w:proofErr w:type="spellStart"/>
              <w:r w:rsidRPr="000848CC">
                <w:rPr>
                  <w:rFonts w:ascii="Arial" w:hAnsi="Arial" w:cs="Arial"/>
                  <w:szCs w:val="24"/>
                </w:rPr>
                <w:t>Barricade</w:t>
              </w:r>
              <w:r w:rsidRPr="000848CC">
                <w:rPr>
                  <w:rFonts w:ascii="Arial" w:hAnsi="Arial" w:cs="Arial"/>
                  <w:szCs w:val="24"/>
                  <w:vertAlign w:val="superscript"/>
                </w:rPr>
                <w:t>TM</w:t>
              </w:r>
              <w:proofErr w:type="spellEnd"/>
            </w:hyperlink>
            <w:r w:rsidRPr="000848CC">
              <w:rPr>
                <w:rFonts w:ascii="Arial" w:hAnsi="Arial" w:cs="Arial"/>
                <w:szCs w:val="24"/>
              </w:rPr>
              <w:t xml:space="preserve">, </w:t>
            </w:r>
            <w:hyperlink r:id="rId14" w:anchor="Chemrel" w:history="1">
              <w:proofErr w:type="spellStart"/>
              <w:r w:rsidRPr="000848CC">
                <w:rPr>
                  <w:rFonts w:ascii="Arial" w:hAnsi="Arial" w:cs="Arial"/>
                  <w:szCs w:val="24"/>
                </w:rPr>
                <w:t>Chemrel</w:t>
              </w:r>
              <w:r w:rsidRPr="000848CC">
                <w:rPr>
                  <w:rFonts w:ascii="Arial" w:hAnsi="Arial" w:cs="Arial"/>
                  <w:szCs w:val="24"/>
                  <w:vertAlign w:val="superscript"/>
                </w:rPr>
                <w:t>TM</w:t>
              </w:r>
              <w:proofErr w:type="spellEnd"/>
            </w:hyperlink>
            <w:r w:rsidRPr="000848CC">
              <w:rPr>
                <w:rFonts w:ascii="Arial" w:hAnsi="Arial" w:cs="Arial"/>
                <w:szCs w:val="24"/>
              </w:rPr>
              <w:t xml:space="preserve">, </w:t>
            </w:r>
            <w:hyperlink r:id="rId15" w:anchor="Responder" w:history="1">
              <w:proofErr w:type="spellStart"/>
              <w:r w:rsidRPr="000848CC">
                <w:rPr>
                  <w:rFonts w:ascii="Arial" w:hAnsi="Arial" w:cs="Arial"/>
                  <w:szCs w:val="24"/>
                </w:rPr>
                <w:t>Responder</w:t>
              </w:r>
              <w:r w:rsidRPr="000848CC">
                <w:rPr>
                  <w:rFonts w:ascii="Arial" w:hAnsi="Arial" w:cs="Arial"/>
                  <w:szCs w:val="24"/>
                  <w:vertAlign w:val="superscript"/>
                </w:rPr>
                <w:t>TM</w:t>
              </w:r>
              <w:proofErr w:type="spellEnd"/>
            </w:hyperlink>
            <w:r w:rsidRPr="000848CC">
              <w:rPr>
                <w:rFonts w:ascii="Arial" w:hAnsi="Arial" w:cs="Arial"/>
                <w:szCs w:val="24"/>
              </w:rPr>
              <w:t xml:space="preserve">, </w:t>
            </w:r>
            <w:hyperlink r:id="rId16" w:anchor="Trellchem" w:history="1">
              <w:proofErr w:type="spellStart"/>
              <w:r w:rsidRPr="000848CC">
                <w:rPr>
                  <w:rFonts w:ascii="Arial" w:hAnsi="Arial" w:cs="Arial"/>
                  <w:szCs w:val="24"/>
                </w:rPr>
                <w:t>Trellchem</w:t>
              </w:r>
              <w:r w:rsidRPr="000848CC">
                <w:rPr>
                  <w:rFonts w:ascii="Arial" w:hAnsi="Arial" w:cs="Arial"/>
                  <w:szCs w:val="24"/>
                  <w:vertAlign w:val="superscript"/>
                </w:rPr>
                <w:t>TM</w:t>
              </w:r>
              <w:proofErr w:type="spellEnd"/>
            </w:hyperlink>
            <w:r w:rsidRPr="000848CC">
              <w:rPr>
                <w:rFonts w:ascii="Arial" w:hAnsi="Arial" w:cs="Arial"/>
                <w:szCs w:val="24"/>
              </w:rPr>
              <w:t xml:space="preserve"> </w:t>
            </w:r>
          </w:p>
        </w:tc>
      </w:tr>
      <w:tr w:rsidR="000848CC" w:rsidRPr="000848CC" w:rsidTr="000848CC">
        <w:trPr>
          <w:tblCellSpacing w:w="15" w:type="dxa"/>
        </w:trPr>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Cold</w:t>
            </w: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 Cryogenic sources</w:t>
            </w: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Leather, insulated plastic or rubber, wool, cotton</w:t>
            </w:r>
          </w:p>
        </w:tc>
      </w:tr>
      <w:tr w:rsidR="000848CC" w:rsidRPr="000848CC" w:rsidTr="000848CC">
        <w:trPr>
          <w:tblCellSpacing w:w="15" w:type="dxa"/>
        </w:trPr>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Electricity</w:t>
            </w: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 Shock, Burns  &amp; Electrocution</w:t>
            </w: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 xml:space="preserve">Rubber-insulated gloves tested to appropriate voltage (CSA Standard </w:t>
            </w:r>
            <w:proofErr w:type="spellStart"/>
            <w:r w:rsidRPr="000848CC">
              <w:rPr>
                <w:rFonts w:ascii="Arial" w:hAnsi="Arial" w:cs="Arial"/>
                <w:szCs w:val="24"/>
              </w:rPr>
              <w:t>Z259.4-M1979</w:t>
            </w:r>
            <w:proofErr w:type="spellEnd"/>
            <w:r w:rsidRPr="000848CC">
              <w:rPr>
                <w:rFonts w:ascii="Arial" w:hAnsi="Arial" w:cs="Arial"/>
                <w:szCs w:val="24"/>
              </w:rPr>
              <w:t xml:space="preserve">) with leather </w:t>
            </w:r>
            <w:proofErr w:type="spellStart"/>
            <w:r w:rsidRPr="000848CC">
              <w:rPr>
                <w:rFonts w:ascii="Arial" w:hAnsi="Arial" w:cs="Arial"/>
                <w:szCs w:val="24"/>
              </w:rPr>
              <w:t>outerglove</w:t>
            </w:r>
            <w:proofErr w:type="spellEnd"/>
          </w:p>
        </w:tc>
      </w:tr>
      <w:tr w:rsidR="000848CC" w:rsidRPr="000848CC" w:rsidTr="000848CC">
        <w:trPr>
          <w:tblCellSpacing w:w="15" w:type="dxa"/>
        </w:trPr>
        <w:tc>
          <w:tcPr>
            <w:tcW w:w="0" w:type="auto"/>
            <w:vMerge w:val="restart"/>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Heat</w:t>
            </w: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 xml:space="preserve">High temperatures (over 350 </w:t>
            </w:r>
            <w:proofErr w:type="spellStart"/>
            <w:r w:rsidRPr="000848CC">
              <w:rPr>
                <w:rFonts w:ascii="Arial" w:hAnsi="Arial" w:cs="Arial"/>
                <w:szCs w:val="24"/>
              </w:rPr>
              <w:t>deg</w:t>
            </w:r>
            <w:proofErr w:type="spellEnd"/>
            <w:r w:rsidRPr="000848CC">
              <w:rPr>
                <w:rFonts w:ascii="Arial" w:hAnsi="Arial" w:cs="Arial"/>
                <w:szCs w:val="24"/>
              </w:rPr>
              <w:t xml:space="preserve"> C)</w:t>
            </w: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 xml:space="preserve">Asbestos, </w:t>
            </w:r>
            <w:hyperlink r:id="rId17" w:anchor="Zetex" w:history="1">
              <w:proofErr w:type="spellStart"/>
              <w:r w:rsidRPr="000848CC">
                <w:rPr>
                  <w:rFonts w:ascii="Arial" w:hAnsi="Arial" w:cs="Arial"/>
                  <w:szCs w:val="24"/>
                  <w:u w:val="single"/>
                </w:rPr>
                <w:t>Zetex</w:t>
              </w:r>
              <w:r w:rsidRPr="000848CC">
                <w:rPr>
                  <w:rFonts w:ascii="Arial" w:hAnsi="Arial" w:cs="Arial"/>
                  <w:szCs w:val="24"/>
                  <w:u w:val="single"/>
                  <w:vertAlign w:val="superscript"/>
                </w:rPr>
                <w:t>TM</w:t>
              </w:r>
              <w:proofErr w:type="spellEnd"/>
            </w:hyperlink>
          </w:p>
        </w:tc>
      </w:tr>
      <w:tr w:rsidR="000848CC" w:rsidRPr="000848CC" w:rsidTr="000848CC">
        <w:trPr>
          <w:tblCellSpacing w:w="15" w:type="dxa"/>
        </w:trPr>
        <w:tc>
          <w:tcPr>
            <w:tcW w:w="0" w:type="auto"/>
            <w:vMerge/>
            <w:vAlign w:val="center"/>
          </w:tcPr>
          <w:p w:rsidR="000848CC" w:rsidRPr="000848CC" w:rsidRDefault="000848CC" w:rsidP="000848CC">
            <w:pPr>
              <w:widowControl/>
              <w:tabs>
                <w:tab w:val="clear" w:pos="-720"/>
              </w:tabs>
              <w:suppressAutoHyphens w:val="0"/>
              <w:jc w:val="left"/>
              <w:rPr>
                <w:rFonts w:ascii="Arial" w:hAnsi="Arial" w:cs="Arial"/>
                <w:szCs w:val="24"/>
              </w:rPr>
            </w:pP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 xml:space="preserve">Medium high (up to 350 </w:t>
            </w:r>
            <w:proofErr w:type="spellStart"/>
            <w:r w:rsidRPr="000848CC">
              <w:rPr>
                <w:rFonts w:ascii="Arial" w:hAnsi="Arial" w:cs="Arial"/>
                <w:szCs w:val="24"/>
              </w:rPr>
              <w:t>deg</w:t>
            </w:r>
            <w:proofErr w:type="spellEnd"/>
            <w:r w:rsidRPr="000848CC">
              <w:rPr>
                <w:rFonts w:ascii="Arial" w:hAnsi="Arial" w:cs="Arial"/>
                <w:szCs w:val="24"/>
              </w:rPr>
              <w:t xml:space="preserve"> C)</w:t>
            </w:r>
          </w:p>
        </w:tc>
        <w:tc>
          <w:tcPr>
            <w:tcW w:w="0" w:type="auto"/>
          </w:tcPr>
          <w:p w:rsidR="000848CC" w:rsidRPr="000848CC" w:rsidRDefault="00D11FCF" w:rsidP="000848CC">
            <w:pPr>
              <w:widowControl/>
              <w:tabs>
                <w:tab w:val="clear" w:pos="-720"/>
              </w:tabs>
              <w:suppressAutoHyphens w:val="0"/>
              <w:jc w:val="left"/>
              <w:rPr>
                <w:rFonts w:ascii="Arial" w:hAnsi="Arial" w:cs="Arial"/>
                <w:szCs w:val="24"/>
              </w:rPr>
            </w:pPr>
            <w:hyperlink r:id="rId18" w:anchor="Nomex" w:history="1">
              <w:proofErr w:type="spellStart"/>
              <w:r w:rsidR="000848CC" w:rsidRPr="000848CC">
                <w:rPr>
                  <w:rFonts w:ascii="Arial" w:hAnsi="Arial" w:cs="Arial"/>
                  <w:szCs w:val="24"/>
                </w:rPr>
                <w:t>Nomex</w:t>
              </w:r>
              <w:r w:rsidR="000848CC" w:rsidRPr="000848CC">
                <w:rPr>
                  <w:rFonts w:ascii="Arial" w:hAnsi="Arial" w:cs="Arial"/>
                  <w:szCs w:val="24"/>
                  <w:vertAlign w:val="superscript"/>
                </w:rPr>
                <w:t>TM</w:t>
              </w:r>
              <w:proofErr w:type="spellEnd"/>
            </w:hyperlink>
            <w:r w:rsidR="000848CC" w:rsidRPr="000848CC">
              <w:rPr>
                <w:rFonts w:ascii="Arial" w:hAnsi="Arial" w:cs="Arial"/>
                <w:szCs w:val="24"/>
              </w:rPr>
              <w:t xml:space="preserve">, </w:t>
            </w:r>
            <w:hyperlink r:id="rId19" w:anchor="Kevlar" w:history="1">
              <w:proofErr w:type="spellStart"/>
              <w:r w:rsidR="000848CC" w:rsidRPr="000848CC">
                <w:rPr>
                  <w:rFonts w:ascii="Arial" w:hAnsi="Arial" w:cs="Arial"/>
                  <w:szCs w:val="24"/>
                </w:rPr>
                <w:t>Kevlar</w:t>
              </w:r>
              <w:r w:rsidR="000848CC" w:rsidRPr="000848CC">
                <w:rPr>
                  <w:rFonts w:ascii="Arial" w:hAnsi="Arial" w:cs="Arial"/>
                  <w:szCs w:val="24"/>
                  <w:vertAlign w:val="superscript"/>
                </w:rPr>
                <w:t>TM</w:t>
              </w:r>
              <w:proofErr w:type="spellEnd"/>
            </w:hyperlink>
            <w:r w:rsidR="000848CC" w:rsidRPr="000848CC">
              <w:rPr>
                <w:rFonts w:ascii="Arial" w:hAnsi="Arial" w:cs="Arial"/>
                <w:szCs w:val="24"/>
              </w:rPr>
              <w:t>, neoprene-coated asbestos, heat-resistant leather with linings</w:t>
            </w:r>
          </w:p>
        </w:tc>
      </w:tr>
      <w:tr w:rsidR="000848CC" w:rsidRPr="000848CC" w:rsidTr="000848CC">
        <w:trPr>
          <w:tblCellSpacing w:w="15" w:type="dxa"/>
        </w:trPr>
        <w:tc>
          <w:tcPr>
            <w:tcW w:w="0" w:type="auto"/>
            <w:vMerge/>
            <w:vAlign w:val="center"/>
          </w:tcPr>
          <w:p w:rsidR="000848CC" w:rsidRPr="000848CC" w:rsidRDefault="000848CC" w:rsidP="000848CC">
            <w:pPr>
              <w:widowControl/>
              <w:tabs>
                <w:tab w:val="clear" w:pos="-720"/>
              </w:tabs>
              <w:suppressAutoHyphens w:val="0"/>
              <w:jc w:val="left"/>
              <w:rPr>
                <w:rFonts w:ascii="Arial" w:hAnsi="Arial" w:cs="Arial"/>
                <w:szCs w:val="24"/>
              </w:rPr>
            </w:pP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 xml:space="preserve">Warm (up to 200 </w:t>
            </w:r>
            <w:proofErr w:type="spellStart"/>
            <w:r w:rsidRPr="000848CC">
              <w:rPr>
                <w:rFonts w:ascii="Arial" w:hAnsi="Arial" w:cs="Arial"/>
                <w:szCs w:val="24"/>
              </w:rPr>
              <w:t>deg</w:t>
            </w:r>
            <w:proofErr w:type="spellEnd"/>
            <w:r w:rsidRPr="000848CC">
              <w:rPr>
                <w:rFonts w:ascii="Arial" w:hAnsi="Arial" w:cs="Arial"/>
                <w:szCs w:val="24"/>
              </w:rPr>
              <w:t xml:space="preserve"> C)</w:t>
            </w:r>
          </w:p>
        </w:tc>
        <w:tc>
          <w:tcPr>
            <w:tcW w:w="0" w:type="auto"/>
          </w:tcPr>
          <w:p w:rsidR="000848CC" w:rsidRPr="000848CC" w:rsidRDefault="00D11FCF" w:rsidP="000848CC">
            <w:pPr>
              <w:widowControl/>
              <w:tabs>
                <w:tab w:val="clear" w:pos="-720"/>
              </w:tabs>
              <w:suppressAutoHyphens w:val="0"/>
              <w:jc w:val="left"/>
              <w:rPr>
                <w:rFonts w:ascii="Arial" w:hAnsi="Arial" w:cs="Arial"/>
                <w:szCs w:val="24"/>
              </w:rPr>
            </w:pPr>
            <w:hyperlink r:id="rId20" w:anchor="Nomex" w:history="1">
              <w:proofErr w:type="spellStart"/>
              <w:r w:rsidR="000848CC" w:rsidRPr="000848CC">
                <w:rPr>
                  <w:rFonts w:ascii="Arial" w:hAnsi="Arial" w:cs="Arial"/>
                  <w:szCs w:val="24"/>
                </w:rPr>
                <w:t>Nomex</w:t>
              </w:r>
              <w:r w:rsidR="000848CC" w:rsidRPr="000848CC">
                <w:rPr>
                  <w:rFonts w:ascii="Arial" w:hAnsi="Arial" w:cs="Arial"/>
                  <w:szCs w:val="24"/>
                  <w:vertAlign w:val="superscript"/>
                </w:rPr>
                <w:t>TM</w:t>
              </w:r>
              <w:proofErr w:type="spellEnd"/>
            </w:hyperlink>
            <w:r w:rsidR="000848CC" w:rsidRPr="000848CC">
              <w:rPr>
                <w:rFonts w:ascii="Arial" w:hAnsi="Arial" w:cs="Arial"/>
                <w:szCs w:val="24"/>
              </w:rPr>
              <w:t xml:space="preserve">, </w:t>
            </w:r>
            <w:hyperlink r:id="rId21" w:anchor="Kevlar" w:history="1">
              <w:proofErr w:type="spellStart"/>
              <w:r w:rsidR="000848CC" w:rsidRPr="000848CC">
                <w:rPr>
                  <w:rFonts w:ascii="Arial" w:hAnsi="Arial" w:cs="Arial"/>
                  <w:szCs w:val="24"/>
                </w:rPr>
                <w:t>Kevlar</w:t>
              </w:r>
              <w:r w:rsidR="000848CC" w:rsidRPr="000848CC">
                <w:rPr>
                  <w:rFonts w:ascii="Arial" w:hAnsi="Arial" w:cs="Arial"/>
                  <w:szCs w:val="24"/>
                  <w:vertAlign w:val="superscript"/>
                </w:rPr>
                <w:t>TM</w:t>
              </w:r>
              <w:proofErr w:type="spellEnd"/>
            </w:hyperlink>
            <w:r w:rsidR="000848CC" w:rsidRPr="000848CC">
              <w:rPr>
                <w:rFonts w:ascii="Arial" w:hAnsi="Arial" w:cs="Arial"/>
                <w:szCs w:val="24"/>
              </w:rPr>
              <w:t xml:space="preserve">, heat-resistant leather, terry cloth, </w:t>
            </w:r>
            <w:proofErr w:type="spellStart"/>
            <w:r w:rsidR="000848CC" w:rsidRPr="000848CC">
              <w:rPr>
                <w:rFonts w:ascii="Arial" w:hAnsi="Arial" w:cs="Arial"/>
                <w:szCs w:val="24"/>
              </w:rPr>
              <w:t>Aramid</w:t>
            </w:r>
            <w:r w:rsidR="000848CC" w:rsidRPr="000848CC">
              <w:rPr>
                <w:rFonts w:ascii="Arial" w:hAnsi="Arial" w:cs="Arial"/>
                <w:szCs w:val="24"/>
                <w:vertAlign w:val="superscript"/>
              </w:rPr>
              <w:t>TM</w:t>
            </w:r>
            <w:proofErr w:type="spellEnd"/>
            <w:r w:rsidR="000848CC" w:rsidRPr="000848CC">
              <w:rPr>
                <w:rFonts w:ascii="Arial" w:hAnsi="Arial" w:cs="Arial"/>
                <w:szCs w:val="24"/>
              </w:rPr>
              <w:t xml:space="preserve"> fiber</w:t>
            </w:r>
          </w:p>
        </w:tc>
      </w:tr>
      <w:tr w:rsidR="000848CC" w:rsidRPr="000848CC" w:rsidTr="000848CC">
        <w:trPr>
          <w:tblCellSpacing w:w="15" w:type="dxa"/>
        </w:trPr>
        <w:tc>
          <w:tcPr>
            <w:tcW w:w="0" w:type="auto"/>
            <w:vMerge/>
            <w:vAlign w:val="center"/>
          </w:tcPr>
          <w:p w:rsidR="000848CC" w:rsidRPr="000848CC" w:rsidRDefault="000848CC" w:rsidP="000848CC">
            <w:pPr>
              <w:widowControl/>
              <w:tabs>
                <w:tab w:val="clear" w:pos="-720"/>
              </w:tabs>
              <w:suppressAutoHyphens w:val="0"/>
              <w:jc w:val="left"/>
              <w:rPr>
                <w:rFonts w:ascii="Arial" w:hAnsi="Arial" w:cs="Arial"/>
                <w:szCs w:val="24"/>
              </w:rPr>
            </w:pP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 xml:space="preserve">Less warm (up to 100 </w:t>
            </w:r>
            <w:proofErr w:type="spellStart"/>
            <w:r w:rsidRPr="000848CC">
              <w:rPr>
                <w:rFonts w:ascii="Arial" w:hAnsi="Arial" w:cs="Arial"/>
                <w:szCs w:val="24"/>
              </w:rPr>
              <w:t>deg</w:t>
            </w:r>
            <w:proofErr w:type="spellEnd"/>
            <w:r w:rsidRPr="000848CC">
              <w:rPr>
                <w:rFonts w:ascii="Arial" w:hAnsi="Arial" w:cs="Arial"/>
                <w:szCs w:val="24"/>
              </w:rPr>
              <w:t xml:space="preserve"> C)</w:t>
            </w: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Chrome-tanned leather, terry cloth</w:t>
            </w:r>
          </w:p>
        </w:tc>
      </w:tr>
      <w:tr w:rsidR="000848CC" w:rsidRPr="000848CC" w:rsidTr="000848CC">
        <w:trPr>
          <w:tblCellSpacing w:w="15" w:type="dxa"/>
        </w:trPr>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General duty</w:t>
            </w: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 Cuts &amp; Abrasions</w:t>
            </w: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Cotton, terry cloth, leather</w:t>
            </w:r>
          </w:p>
        </w:tc>
      </w:tr>
      <w:tr w:rsidR="000848CC" w:rsidRPr="000848CC" w:rsidTr="000848CC">
        <w:trPr>
          <w:tblCellSpacing w:w="15" w:type="dxa"/>
        </w:trPr>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Product contamination</w:t>
            </w: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 xml:space="preserve"> Electronics </w:t>
            </w:r>
          </w:p>
        </w:tc>
        <w:tc>
          <w:tcPr>
            <w:tcW w:w="0" w:type="auto"/>
          </w:tcPr>
          <w:p w:rsidR="000848CC" w:rsidRPr="000848CC" w:rsidRDefault="000848CC" w:rsidP="000848CC">
            <w:pPr>
              <w:widowControl/>
              <w:tabs>
                <w:tab w:val="clear" w:pos="-720"/>
              </w:tabs>
              <w:suppressAutoHyphens w:val="0"/>
              <w:jc w:val="left"/>
              <w:rPr>
                <w:rFonts w:ascii="Arial" w:hAnsi="Arial" w:cs="Arial"/>
                <w:szCs w:val="24"/>
              </w:rPr>
            </w:pPr>
            <w:r w:rsidRPr="000848CC">
              <w:rPr>
                <w:rFonts w:ascii="Arial" w:hAnsi="Arial" w:cs="Arial"/>
                <w:szCs w:val="24"/>
              </w:rPr>
              <w:t>Thin-film plastic, lightweight leather, cotton, polyester, nylon</w:t>
            </w:r>
          </w:p>
        </w:tc>
      </w:tr>
    </w:tbl>
    <w:p w:rsidR="000848CC" w:rsidRPr="000848CC" w:rsidRDefault="000848CC" w:rsidP="000848CC">
      <w:pPr>
        <w:widowControl/>
        <w:tabs>
          <w:tab w:val="clear" w:pos="-720"/>
        </w:tabs>
        <w:suppressAutoHyphens w:val="0"/>
        <w:jc w:val="left"/>
        <w:rPr>
          <w:rFonts w:ascii="Arial" w:hAnsi="Arial" w:cs="Arial"/>
          <w:szCs w:val="24"/>
        </w:rPr>
      </w:pPr>
    </w:p>
    <w:p w:rsidR="000848CC" w:rsidRPr="000848CC" w:rsidRDefault="000848CC" w:rsidP="000848CC">
      <w:pPr>
        <w:widowControl/>
        <w:rPr>
          <w:rFonts w:ascii="Arial" w:hAnsi="Arial" w:cs="Arial"/>
          <w:spacing w:val="-3"/>
          <w:szCs w:val="24"/>
        </w:rPr>
      </w:pPr>
      <w:r w:rsidRPr="000848CC">
        <w:rPr>
          <w:rFonts w:ascii="Arial" w:hAnsi="Arial" w:cs="Arial"/>
          <w:spacing w:val="-3"/>
          <w:szCs w:val="24"/>
        </w:rPr>
        <w:t xml:space="preserve">Metal mesh or leather gloves may be required to protect against abrasions when handling sharp or rough objects.  The SDS should be consulted to determine the correct protective glove material for each chemical or product.  </w:t>
      </w:r>
    </w:p>
    <w:p w:rsidR="000848CC" w:rsidRPr="000848CC" w:rsidRDefault="000848CC" w:rsidP="000848CC">
      <w:pPr>
        <w:widowControl/>
        <w:tabs>
          <w:tab w:val="clear" w:pos="-720"/>
        </w:tabs>
        <w:suppressAutoHyphens w:val="0"/>
        <w:overflowPunct/>
        <w:autoSpaceDE/>
        <w:autoSpaceDN/>
        <w:adjustRightInd/>
        <w:jc w:val="left"/>
        <w:textAlignment w:val="auto"/>
        <w:rPr>
          <w:rFonts w:ascii="Arial" w:hAnsi="Arial" w:cs="Arial"/>
          <w:b/>
          <w:caps/>
          <w:szCs w:val="24"/>
          <w:u w:val="single"/>
        </w:rPr>
      </w:pPr>
      <w:bookmarkStart w:id="40" w:name="_Toc266695185"/>
    </w:p>
    <w:p w:rsidR="000848CC" w:rsidRPr="000848CC" w:rsidRDefault="000848CC" w:rsidP="000848CC">
      <w:pPr>
        <w:keepNext/>
        <w:widowControl/>
        <w:tabs>
          <w:tab w:val="clear" w:pos="-720"/>
          <w:tab w:val="left" w:pos="720"/>
        </w:tabs>
        <w:suppressAutoHyphens w:val="0"/>
        <w:contextualSpacing/>
        <w:jc w:val="left"/>
        <w:outlineLvl w:val="1"/>
        <w:rPr>
          <w:rFonts w:ascii="Arial" w:hAnsi="Arial" w:cs="Arial"/>
          <w:caps/>
          <w:szCs w:val="24"/>
          <w:u w:val="single"/>
        </w:rPr>
      </w:pPr>
      <w:bookmarkStart w:id="41" w:name="_Toc7009502"/>
      <w:r w:rsidRPr="000848CC">
        <w:rPr>
          <w:rFonts w:ascii="Arial" w:hAnsi="Arial" w:cs="Arial"/>
          <w:caps/>
          <w:szCs w:val="24"/>
          <w:u w:val="single"/>
        </w:rPr>
        <w:t>Selection of Respiratory Protection</w:t>
      </w:r>
      <w:bookmarkEnd w:id="40"/>
      <w:bookmarkEnd w:id="41"/>
      <w:r w:rsidRPr="000848CC">
        <w:rPr>
          <w:rFonts w:ascii="Arial" w:hAnsi="Arial" w:cs="Arial"/>
          <w:caps/>
          <w:szCs w:val="24"/>
          <w:u w:val="single"/>
        </w:rPr>
        <w:t xml:space="preserve"> </w:t>
      </w:r>
    </w:p>
    <w:p w:rsidR="000848CC" w:rsidRDefault="000848CC" w:rsidP="000848CC">
      <w:pPr>
        <w:widowControl/>
        <w:tabs>
          <w:tab w:val="clear" w:pos="-720"/>
        </w:tabs>
        <w:suppressAutoHyphens w:val="0"/>
        <w:contextualSpacing/>
        <w:rPr>
          <w:rFonts w:ascii="Arial" w:hAnsi="Arial" w:cs="Arial"/>
          <w:szCs w:val="24"/>
        </w:rPr>
      </w:pPr>
    </w:p>
    <w:p w:rsidR="000848CC" w:rsidRPr="000848CC" w:rsidRDefault="000848CC" w:rsidP="000848CC">
      <w:pPr>
        <w:widowControl/>
        <w:tabs>
          <w:tab w:val="clear" w:pos="-720"/>
        </w:tabs>
        <w:suppressAutoHyphens w:val="0"/>
        <w:spacing w:after="120"/>
        <w:rPr>
          <w:rFonts w:ascii="Arial" w:hAnsi="Arial" w:cs="Arial"/>
          <w:szCs w:val="24"/>
        </w:rPr>
      </w:pPr>
      <w:r w:rsidRPr="000848CC">
        <w:rPr>
          <w:rFonts w:ascii="Arial" w:hAnsi="Arial" w:cs="Arial"/>
          <w:szCs w:val="24"/>
        </w:rPr>
        <w:t>Inhalation is the quickest and most common route of exposure to hazardous materials.  The respiratory tract can be affected by:</w:t>
      </w:r>
      <w:bookmarkStart w:id="42" w:name="_GoBack"/>
      <w:bookmarkEnd w:id="42"/>
    </w:p>
    <w:p w:rsidR="000848CC" w:rsidRPr="000848CC" w:rsidRDefault="000848CC" w:rsidP="000848CC">
      <w:pPr>
        <w:widowControl/>
        <w:numPr>
          <w:ilvl w:val="0"/>
          <w:numId w:val="24"/>
        </w:numPr>
        <w:tabs>
          <w:tab w:val="clear" w:pos="-720"/>
        </w:tabs>
        <w:suppressAutoHyphens w:val="0"/>
        <w:jc w:val="left"/>
        <w:rPr>
          <w:rFonts w:ascii="Arial" w:hAnsi="Arial" w:cs="Arial"/>
          <w:szCs w:val="24"/>
        </w:rPr>
      </w:pPr>
      <w:r w:rsidRPr="000848CC">
        <w:rPr>
          <w:rFonts w:ascii="Arial" w:hAnsi="Arial" w:cs="Arial"/>
          <w:szCs w:val="24"/>
        </w:rPr>
        <w:t>Dusts</w:t>
      </w:r>
    </w:p>
    <w:p w:rsidR="000848CC" w:rsidRPr="000848CC" w:rsidRDefault="000848CC" w:rsidP="000848CC">
      <w:pPr>
        <w:widowControl/>
        <w:numPr>
          <w:ilvl w:val="0"/>
          <w:numId w:val="24"/>
        </w:numPr>
        <w:tabs>
          <w:tab w:val="clear" w:pos="-720"/>
        </w:tabs>
        <w:suppressAutoHyphens w:val="0"/>
        <w:jc w:val="left"/>
        <w:rPr>
          <w:rFonts w:ascii="Arial" w:hAnsi="Arial" w:cs="Arial"/>
          <w:szCs w:val="24"/>
        </w:rPr>
      </w:pPr>
      <w:r w:rsidRPr="000848CC">
        <w:rPr>
          <w:rFonts w:ascii="Arial" w:hAnsi="Arial" w:cs="Arial"/>
          <w:szCs w:val="24"/>
        </w:rPr>
        <w:t>Fumes</w:t>
      </w:r>
    </w:p>
    <w:p w:rsidR="000848CC" w:rsidRPr="000848CC" w:rsidRDefault="000848CC" w:rsidP="000848CC">
      <w:pPr>
        <w:widowControl/>
        <w:numPr>
          <w:ilvl w:val="0"/>
          <w:numId w:val="24"/>
        </w:numPr>
        <w:tabs>
          <w:tab w:val="clear" w:pos="-720"/>
        </w:tabs>
        <w:suppressAutoHyphens w:val="0"/>
        <w:jc w:val="left"/>
        <w:rPr>
          <w:rFonts w:ascii="Arial" w:hAnsi="Arial" w:cs="Arial"/>
          <w:szCs w:val="24"/>
        </w:rPr>
      </w:pPr>
      <w:r w:rsidRPr="000848CC">
        <w:rPr>
          <w:rFonts w:ascii="Arial" w:hAnsi="Arial" w:cs="Arial"/>
          <w:szCs w:val="24"/>
        </w:rPr>
        <w:t>Vapors</w:t>
      </w:r>
    </w:p>
    <w:p w:rsidR="000848CC" w:rsidRPr="000848CC" w:rsidRDefault="000848CC" w:rsidP="000848CC">
      <w:pPr>
        <w:widowControl/>
        <w:numPr>
          <w:ilvl w:val="0"/>
          <w:numId w:val="24"/>
        </w:numPr>
        <w:tabs>
          <w:tab w:val="clear" w:pos="-720"/>
        </w:tabs>
        <w:suppressAutoHyphens w:val="0"/>
        <w:jc w:val="left"/>
        <w:rPr>
          <w:rFonts w:ascii="Arial" w:hAnsi="Arial" w:cs="Arial"/>
          <w:szCs w:val="24"/>
        </w:rPr>
      </w:pPr>
      <w:r w:rsidRPr="000848CC">
        <w:rPr>
          <w:rFonts w:ascii="Arial" w:hAnsi="Arial" w:cs="Arial"/>
          <w:szCs w:val="24"/>
        </w:rPr>
        <w:t>Mists and sprays</w:t>
      </w:r>
    </w:p>
    <w:p w:rsidR="000848CC" w:rsidRPr="000848CC" w:rsidRDefault="000848CC" w:rsidP="000848CC">
      <w:pPr>
        <w:widowControl/>
        <w:numPr>
          <w:ilvl w:val="0"/>
          <w:numId w:val="24"/>
        </w:numPr>
        <w:tabs>
          <w:tab w:val="clear" w:pos="-720"/>
        </w:tabs>
        <w:suppressAutoHyphens w:val="0"/>
        <w:jc w:val="left"/>
        <w:rPr>
          <w:rFonts w:ascii="Arial" w:hAnsi="Arial" w:cs="Arial"/>
          <w:szCs w:val="24"/>
        </w:rPr>
      </w:pPr>
      <w:r w:rsidRPr="000848CC">
        <w:rPr>
          <w:rFonts w:ascii="Arial" w:hAnsi="Arial" w:cs="Arial"/>
          <w:szCs w:val="24"/>
        </w:rPr>
        <w:t>Gases</w:t>
      </w:r>
    </w:p>
    <w:p w:rsidR="000848CC" w:rsidRPr="000848CC" w:rsidRDefault="000848CC" w:rsidP="000848CC">
      <w:pPr>
        <w:widowControl/>
        <w:numPr>
          <w:ilvl w:val="0"/>
          <w:numId w:val="24"/>
        </w:numPr>
        <w:tabs>
          <w:tab w:val="clear" w:pos="-720"/>
        </w:tabs>
        <w:suppressAutoHyphens w:val="0"/>
        <w:jc w:val="left"/>
        <w:rPr>
          <w:rFonts w:ascii="Arial" w:hAnsi="Arial" w:cs="Arial"/>
          <w:szCs w:val="24"/>
        </w:rPr>
      </w:pPr>
      <w:r w:rsidRPr="000848CC">
        <w:rPr>
          <w:rFonts w:ascii="Arial" w:hAnsi="Arial" w:cs="Arial"/>
          <w:szCs w:val="24"/>
        </w:rPr>
        <w:t xml:space="preserve">Smoke, and </w:t>
      </w:r>
    </w:p>
    <w:p w:rsidR="000848CC" w:rsidRPr="000848CC" w:rsidRDefault="000848CC" w:rsidP="000848CC">
      <w:pPr>
        <w:widowControl/>
        <w:numPr>
          <w:ilvl w:val="0"/>
          <w:numId w:val="24"/>
        </w:numPr>
        <w:tabs>
          <w:tab w:val="clear" w:pos="-720"/>
        </w:tabs>
        <w:suppressAutoHyphens w:val="0"/>
        <w:jc w:val="left"/>
        <w:rPr>
          <w:rFonts w:ascii="Arial" w:hAnsi="Arial" w:cs="Arial"/>
          <w:szCs w:val="24"/>
        </w:rPr>
      </w:pPr>
      <w:r w:rsidRPr="000848CC">
        <w:rPr>
          <w:rFonts w:ascii="Arial" w:hAnsi="Arial" w:cs="Arial"/>
          <w:szCs w:val="24"/>
        </w:rPr>
        <w:t>Biological hazards.</w:t>
      </w:r>
    </w:p>
    <w:p w:rsidR="000848CC" w:rsidRPr="000848CC" w:rsidRDefault="000848CC" w:rsidP="000848CC">
      <w:pPr>
        <w:widowControl/>
        <w:tabs>
          <w:tab w:val="clear" w:pos="-720"/>
        </w:tabs>
        <w:suppressAutoHyphens w:val="0"/>
        <w:rPr>
          <w:rFonts w:ascii="Arial" w:hAnsi="Arial" w:cs="Arial"/>
          <w:szCs w:val="24"/>
        </w:rPr>
      </w:pP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t xml:space="preserve">Once these materials enter the lungs, they can damage and/or cross the cell membrane into the blood system, and affect other parts of the body.  Because of the specialized nature of respiratory protection, this will be covered under a separate document: Respiratory Protection Plan. </w:t>
      </w:r>
    </w:p>
    <w:p w:rsidR="000848CC" w:rsidRPr="000848CC" w:rsidRDefault="000848CC" w:rsidP="000848CC">
      <w:pPr>
        <w:keepNext/>
        <w:widowControl/>
        <w:tabs>
          <w:tab w:val="clear" w:pos="-720"/>
          <w:tab w:val="left" w:pos="720"/>
        </w:tabs>
        <w:suppressAutoHyphens w:val="0"/>
        <w:jc w:val="left"/>
        <w:outlineLvl w:val="1"/>
        <w:rPr>
          <w:rFonts w:ascii="Arial" w:hAnsi="Arial" w:cs="Arial"/>
          <w:b/>
          <w:caps/>
          <w:szCs w:val="24"/>
          <w:u w:val="single"/>
        </w:rPr>
      </w:pPr>
    </w:p>
    <w:p w:rsidR="000848CC" w:rsidRPr="000848CC" w:rsidRDefault="000848CC" w:rsidP="000848CC">
      <w:pPr>
        <w:keepNext/>
        <w:widowControl/>
        <w:tabs>
          <w:tab w:val="clear" w:pos="-720"/>
          <w:tab w:val="left" w:pos="720"/>
        </w:tabs>
        <w:suppressAutoHyphens w:val="0"/>
        <w:spacing w:after="80"/>
        <w:jc w:val="left"/>
        <w:outlineLvl w:val="1"/>
        <w:rPr>
          <w:rFonts w:ascii="Arial" w:hAnsi="Arial" w:cs="Arial"/>
          <w:caps/>
          <w:szCs w:val="24"/>
          <w:u w:val="single"/>
        </w:rPr>
      </w:pPr>
      <w:bookmarkStart w:id="43" w:name="_Toc7009503"/>
      <w:bookmarkEnd w:id="37"/>
      <w:bookmarkEnd w:id="38"/>
      <w:r w:rsidRPr="000848CC">
        <w:rPr>
          <w:rFonts w:ascii="Arial" w:hAnsi="Arial" w:cs="Arial"/>
          <w:caps/>
          <w:szCs w:val="24"/>
          <w:u w:val="single"/>
        </w:rPr>
        <w:t>Special Situations</w:t>
      </w:r>
      <w:bookmarkEnd w:id="39"/>
      <w:bookmarkEnd w:id="43"/>
    </w:p>
    <w:p w:rsidR="000848CC" w:rsidRPr="000848CC" w:rsidRDefault="000848CC" w:rsidP="000848CC">
      <w:pPr>
        <w:widowControl/>
        <w:tabs>
          <w:tab w:val="clear" w:pos="-720"/>
        </w:tabs>
        <w:suppressAutoHyphens w:val="0"/>
        <w:rPr>
          <w:rFonts w:ascii="Arial" w:hAnsi="Arial" w:cs="Arial"/>
          <w:szCs w:val="24"/>
        </w:rPr>
      </w:pPr>
    </w:p>
    <w:bookmarkEnd w:id="32"/>
    <w:bookmarkEnd w:id="33"/>
    <w:p w:rsidR="000848CC" w:rsidRDefault="000848CC" w:rsidP="000848CC">
      <w:pPr>
        <w:widowControl/>
        <w:tabs>
          <w:tab w:val="clear" w:pos="-720"/>
        </w:tabs>
        <w:suppressAutoHyphens w:val="0"/>
        <w:overflowPunct/>
        <w:autoSpaceDE/>
        <w:autoSpaceDN/>
        <w:adjustRightInd/>
        <w:jc w:val="left"/>
        <w:textAlignment w:val="auto"/>
        <w:rPr>
          <w:rFonts w:ascii="Arial" w:hAnsi="Arial" w:cs="Arial"/>
          <w:szCs w:val="24"/>
        </w:rPr>
      </w:pPr>
      <w:r w:rsidRPr="000848CC">
        <w:rPr>
          <w:rFonts w:ascii="Arial" w:hAnsi="Arial" w:cs="Arial"/>
          <w:b/>
          <w:bCs/>
          <w:color w:val="FF0000"/>
          <w:szCs w:val="24"/>
        </w:rPr>
        <w:t>INSERT AGENCY’S NAME</w:t>
      </w:r>
      <w:r w:rsidRPr="000848CC">
        <w:rPr>
          <w:rFonts w:ascii="Arial" w:hAnsi="Arial" w:cs="Arial"/>
          <w:bCs/>
          <w:color w:val="FF0000"/>
          <w:szCs w:val="24"/>
        </w:rPr>
        <w:t xml:space="preserve"> </w:t>
      </w:r>
      <w:r w:rsidRPr="000848CC">
        <w:rPr>
          <w:rFonts w:ascii="Arial" w:hAnsi="Arial" w:cs="Arial"/>
          <w:szCs w:val="24"/>
        </w:rPr>
        <w:t>adds tasks that they perform requiring special or additional PPE.</w:t>
      </w:r>
    </w:p>
    <w:p w:rsidR="000848CC" w:rsidRDefault="000848CC" w:rsidP="000848CC">
      <w:pPr>
        <w:widowControl/>
        <w:tabs>
          <w:tab w:val="clear" w:pos="-720"/>
        </w:tabs>
        <w:suppressAutoHyphens w:val="0"/>
        <w:overflowPunct/>
        <w:autoSpaceDE/>
        <w:autoSpaceDN/>
        <w:adjustRightInd/>
        <w:jc w:val="left"/>
        <w:textAlignment w:val="auto"/>
        <w:rPr>
          <w:rFonts w:ascii="Arial" w:hAnsi="Arial" w:cs="Arial"/>
          <w:szCs w:val="24"/>
        </w:rPr>
      </w:pPr>
    </w:p>
    <w:p w:rsidR="000848CC" w:rsidRDefault="000848CC" w:rsidP="000848CC">
      <w:pPr>
        <w:widowControl/>
        <w:tabs>
          <w:tab w:val="clear" w:pos="-720"/>
        </w:tabs>
        <w:suppressAutoHyphens w:val="0"/>
        <w:overflowPunct/>
        <w:autoSpaceDE/>
        <w:autoSpaceDN/>
        <w:adjustRightInd/>
        <w:jc w:val="left"/>
        <w:textAlignment w:val="auto"/>
        <w:rPr>
          <w:rFonts w:ascii="Arial" w:hAnsi="Arial" w:cs="Arial"/>
          <w:szCs w:val="24"/>
          <w:u w:val="single"/>
        </w:rPr>
      </w:pPr>
      <w:r>
        <w:rPr>
          <w:rFonts w:ascii="Arial" w:hAnsi="Arial" w:cs="Arial"/>
          <w:szCs w:val="24"/>
          <w:u w:val="single"/>
        </w:rPr>
        <w:t>DISPOSAL PERSONAL PROTECTIVE EQUIPMENT</w:t>
      </w:r>
    </w:p>
    <w:p w:rsidR="000848CC" w:rsidRDefault="000848CC" w:rsidP="000848CC">
      <w:pPr>
        <w:widowControl/>
        <w:tabs>
          <w:tab w:val="clear" w:pos="-720"/>
        </w:tabs>
        <w:suppressAutoHyphens w:val="0"/>
        <w:overflowPunct/>
        <w:autoSpaceDE/>
        <w:autoSpaceDN/>
        <w:adjustRightInd/>
        <w:jc w:val="left"/>
        <w:textAlignment w:val="auto"/>
        <w:rPr>
          <w:rFonts w:ascii="Arial" w:hAnsi="Arial" w:cs="Arial"/>
          <w:szCs w:val="24"/>
          <w:u w:val="single"/>
        </w:rPr>
      </w:pP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t>If disposable PPE cannot be used, then the ability to decontaminate the PPE needs to be taken into consideration.  Once the material absorbs a chemical, it must be cleaned thoroughly before it can be reused.  If the chemical has completely permeated the material, it is unlikely that the protective equipment can be adequately decontaminated.</w:t>
      </w:r>
    </w:p>
    <w:p w:rsidR="000848CC" w:rsidRDefault="000848CC" w:rsidP="000848CC">
      <w:pPr>
        <w:widowControl/>
        <w:tabs>
          <w:tab w:val="clear" w:pos="-720"/>
        </w:tabs>
        <w:suppressAutoHyphens w:val="0"/>
        <w:overflowPunct/>
        <w:autoSpaceDE/>
        <w:autoSpaceDN/>
        <w:adjustRightInd/>
        <w:jc w:val="left"/>
        <w:textAlignment w:val="auto"/>
        <w:rPr>
          <w:rFonts w:ascii="Arial" w:hAnsi="Arial" w:cs="Arial"/>
          <w:szCs w:val="24"/>
        </w:rPr>
      </w:pPr>
    </w:p>
    <w:p w:rsidR="003D5F44" w:rsidRDefault="003D5F44">
      <w:pPr>
        <w:widowControl/>
        <w:tabs>
          <w:tab w:val="clear" w:pos="-720"/>
        </w:tabs>
        <w:suppressAutoHyphens w:val="0"/>
        <w:overflowPunct/>
        <w:autoSpaceDE/>
        <w:autoSpaceDN/>
        <w:adjustRightInd/>
        <w:spacing w:after="200" w:line="276" w:lineRule="auto"/>
        <w:jc w:val="left"/>
        <w:textAlignment w:val="auto"/>
        <w:rPr>
          <w:rFonts w:ascii="Arial" w:hAnsi="Arial" w:cs="Arial"/>
          <w:szCs w:val="24"/>
          <w:u w:val="single"/>
        </w:rPr>
      </w:pPr>
      <w:r>
        <w:rPr>
          <w:rFonts w:ascii="Arial" w:hAnsi="Arial" w:cs="Arial"/>
          <w:szCs w:val="24"/>
          <w:u w:val="single"/>
        </w:rPr>
        <w:br w:type="page"/>
      </w:r>
    </w:p>
    <w:p w:rsidR="000848CC" w:rsidRDefault="000848CC" w:rsidP="000848CC">
      <w:pPr>
        <w:widowControl/>
        <w:tabs>
          <w:tab w:val="clear" w:pos="-720"/>
        </w:tabs>
        <w:suppressAutoHyphens w:val="0"/>
        <w:overflowPunct/>
        <w:autoSpaceDE/>
        <w:autoSpaceDN/>
        <w:adjustRightInd/>
        <w:jc w:val="left"/>
        <w:textAlignment w:val="auto"/>
        <w:rPr>
          <w:rFonts w:ascii="Arial" w:hAnsi="Arial" w:cs="Arial"/>
          <w:szCs w:val="24"/>
          <w:u w:val="single"/>
        </w:rPr>
      </w:pPr>
      <w:r>
        <w:rPr>
          <w:rFonts w:ascii="Arial" w:hAnsi="Arial" w:cs="Arial"/>
          <w:szCs w:val="24"/>
          <w:u w:val="single"/>
        </w:rPr>
        <w:lastRenderedPageBreak/>
        <w:t>LIMITATIONS OF PERSONAL PROTECTIVE EQUIPMENT</w:t>
      </w:r>
    </w:p>
    <w:p w:rsidR="000848CC" w:rsidRDefault="000848CC" w:rsidP="000848CC">
      <w:pPr>
        <w:widowControl/>
        <w:tabs>
          <w:tab w:val="clear" w:pos="-720"/>
        </w:tabs>
        <w:suppressAutoHyphens w:val="0"/>
        <w:overflowPunct/>
        <w:autoSpaceDE/>
        <w:autoSpaceDN/>
        <w:adjustRightInd/>
        <w:jc w:val="left"/>
        <w:textAlignment w:val="auto"/>
        <w:rPr>
          <w:rFonts w:ascii="Arial" w:hAnsi="Arial" w:cs="Arial"/>
          <w:szCs w:val="24"/>
          <w:u w:val="single"/>
        </w:rPr>
      </w:pP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t>PPE is a secondary means of control.  No one type of PPE protects workers from all the hazards that may be present at the workplace.  It is important to use PPE properly or else it will be ineffective.  Additionally, if the integrity of the PPE is compromised then the worker is exposed to the full extent of the hazard present in the workplace.</w:t>
      </w:r>
    </w:p>
    <w:p w:rsidR="000848CC" w:rsidRPr="000848CC" w:rsidRDefault="000848CC" w:rsidP="000848CC">
      <w:pPr>
        <w:widowControl/>
        <w:tabs>
          <w:tab w:val="clear" w:pos="-720"/>
        </w:tabs>
        <w:suppressAutoHyphens w:val="0"/>
        <w:rPr>
          <w:rFonts w:ascii="Arial" w:hAnsi="Arial" w:cs="Arial"/>
          <w:szCs w:val="24"/>
        </w:rPr>
      </w:pPr>
    </w:p>
    <w:p w:rsidR="000848CC" w:rsidRPr="000848CC" w:rsidRDefault="000848CC" w:rsidP="000848CC">
      <w:pPr>
        <w:widowControl/>
        <w:tabs>
          <w:tab w:val="clear" w:pos="-720"/>
        </w:tabs>
        <w:suppressAutoHyphens w:val="0"/>
        <w:rPr>
          <w:rFonts w:ascii="Arial" w:hAnsi="Arial" w:cs="Arial"/>
          <w:szCs w:val="24"/>
        </w:rPr>
      </w:pPr>
      <w:r w:rsidRPr="000848CC">
        <w:rPr>
          <w:rFonts w:ascii="Arial" w:hAnsi="Arial" w:cs="Arial"/>
          <w:szCs w:val="24"/>
        </w:rPr>
        <w:t>It is always important to understand the limitations of the PPE being used.  Prior to using any type of PPE the equipment should be inspected thoroughly.</w:t>
      </w:r>
    </w:p>
    <w:p w:rsidR="00907D01" w:rsidRDefault="00907D01" w:rsidP="00907D01">
      <w:pPr>
        <w:rPr>
          <w:rFonts w:ascii="Arial" w:hAnsi="Arial" w:cs="Arial"/>
          <w:szCs w:val="24"/>
        </w:rPr>
      </w:pPr>
    </w:p>
    <w:p w:rsidR="00907D01" w:rsidRPr="00907D01" w:rsidRDefault="000848CC" w:rsidP="00907D01">
      <w:pPr>
        <w:pStyle w:val="Heading1"/>
        <w:rPr>
          <w:rFonts w:ascii="Arial" w:hAnsi="Arial" w:cs="Arial"/>
          <w:szCs w:val="24"/>
          <w:u w:val="none"/>
        </w:rPr>
      </w:pPr>
      <w:bookmarkStart w:id="44" w:name="_Toc8106355"/>
      <w:r>
        <w:rPr>
          <w:rFonts w:ascii="Arial" w:hAnsi="Arial" w:cs="Arial"/>
          <w:szCs w:val="24"/>
          <w:u w:val="none"/>
        </w:rPr>
        <w:t>TRAINING</w:t>
      </w:r>
      <w:bookmarkEnd w:id="44"/>
    </w:p>
    <w:p w:rsidR="000848CC" w:rsidRPr="000848CC" w:rsidRDefault="000848CC" w:rsidP="000848CC">
      <w:pPr>
        <w:widowControl/>
        <w:tabs>
          <w:tab w:val="clear" w:pos="-720"/>
        </w:tabs>
        <w:suppressAutoHyphens w:val="0"/>
        <w:spacing w:after="120"/>
        <w:rPr>
          <w:rFonts w:ascii="Arial" w:hAnsi="Arial" w:cs="Arial"/>
          <w:szCs w:val="24"/>
        </w:rPr>
      </w:pPr>
      <w:r w:rsidRPr="000848CC">
        <w:rPr>
          <w:rFonts w:ascii="Arial" w:hAnsi="Arial" w:cs="Arial"/>
          <w:b/>
          <w:color w:val="FF0000"/>
          <w:szCs w:val="24"/>
        </w:rPr>
        <w:t>INSERT AGENCY’S NAME</w:t>
      </w:r>
      <w:r w:rsidRPr="000848CC">
        <w:rPr>
          <w:rFonts w:ascii="Arial" w:hAnsi="Arial" w:cs="Arial"/>
          <w:color w:val="FF0000"/>
          <w:szCs w:val="24"/>
        </w:rPr>
        <w:t xml:space="preserve"> </w:t>
      </w:r>
      <w:r w:rsidRPr="000848CC">
        <w:rPr>
          <w:rFonts w:ascii="Arial" w:hAnsi="Arial" w:cs="Arial"/>
          <w:szCs w:val="24"/>
        </w:rPr>
        <w:t xml:space="preserve">employees requiring the use of PPE shall be trained in the type of PPE needed for the various tasks assigned, the proper use of the PPE, and maintenance of the equipment.  This training shall be provided initially at the time of hire and then annually thereafter.  It is the responsibility of every </w:t>
      </w:r>
      <w:r w:rsidRPr="000848CC">
        <w:rPr>
          <w:rFonts w:ascii="Arial" w:hAnsi="Arial" w:cs="Arial"/>
          <w:b/>
          <w:color w:val="FF0000"/>
          <w:szCs w:val="24"/>
        </w:rPr>
        <w:t>INSERT AGENCY’S NAME</w:t>
      </w:r>
      <w:r w:rsidRPr="000848CC">
        <w:rPr>
          <w:rFonts w:ascii="Arial" w:hAnsi="Arial" w:cs="Arial"/>
          <w:color w:val="FF0000"/>
          <w:szCs w:val="24"/>
        </w:rPr>
        <w:t xml:space="preserve"> </w:t>
      </w:r>
      <w:r w:rsidRPr="000848CC">
        <w:rPr>
          <w:rFonts w:ascii="Arial" w:hAnsi="Arial" w:cs="Arial"/>
          <w:szCs w:val="24"/>
        </w:rPr>
        <w:t>employee to properly wear, maintain, care for, and store their PPE.  Additionally, it is important to remember that PPE must be used correctly in order to be effective.  Training shall include the following:</w:t>
      </w:r>
    </w:p>
    <w:p w:rsidR="000848CC" w:rsidRPr="000848CC" w:rsidRDefault="000848CC" w:rsidP="000848CC">
      <w:pPr>
        <w:widowControl/>
        <w:numPr>
          <w:ilvl w:val="0"/>
          <w:numId w:val="21"/>
        </w:numPr>
        <w:tabs>
          <w:tab w:val="clear" w:pos="-720"/>
        </w:tabs>
        <w:suppressAutoHyphens w:val="0"/>
        <w:spacing w:after="60"/>
        <w:rPr>
          <w:rFonts w:ascii="Arial" w:hAnsi="Arial" w:cs="Arial"/>
          <w:szCs w:val="24"/>
        </w:rPr>
      </w:pPr>
      <w:r w:rsidRPr="000848CC">
        <w:rPr>
          <w:rFonts w:ascii="Arial" w:hAnsi="Arial" w:cs="Arial"/>
          <w:szCs w:val="24"/>
        </w:rPr>
        <w:t>Hazard identification including symptoms of overexposure.</w:t>
      </w:r>
    </w:p>
    <w:p w:rsidR="000848CC" w:rsidRPr="000848CC" w:rsidRDefault="000848CC" w:rsidP="000848CC">
      <w:pPr>
        <w:widowControl/>
        <w:numPr>
          <w:ilvl w:val="0"/>
          <w:numId w:val="21"/>
        </w:numPr>
        <w:tabs>
          <w:tab w:val="clear" w:pos="-720"/>
        </w:tabs>
        <w:suppressAutoHyphens w:val="0"/>
        <w:spacing w:before="60" w:after="60"/>
        <w:rPr>
          <w:rFonts w:ascii="Arial" w:hAnsi="Arial" w:cs="Arial"/>
          <w:szCs w:val="24"/>
        </w:rPr>
      </w:pPr>
      <w:r w:rsidRPr="000848CC">
        <w:rPr>
          <w:rFonts w:ascii="Arial" w:hAnsi="Arial" w:cs="Arial"/>
          <w:szCs w:val="24"/>
        </w:rPr>
        <w:t>Use of engineering controls to minimize exposure, an explanation of why engineering controls may not always be adequate to totally eliminate the hazard, and when PPE is required to supplement protection.</w:t>
      </w:r>
    </w:p>
    <w:p w:rsidR="000848CC" w:rsidRPr="000848CC" w:rsidRDefault="000848CC" w:rsidP="000848CC">
      <w:pPr>
        <w:widowControl/>
        <w:numPr>
          <w:ilvl w:val="0"/>
          <w:numId w:val="21"/>
        </w:numPr>
        <w:tabs>
          <w:tab w:val="clear" w:pos="-720"/>
        </w:tabs>
        <w:suppressAutoHyphens w:val="0"/>
        <w:spacing w:before="60" w:after="60"/>
        <w:rPr>
          <w:rFonts w:ascii="Arial" w:hAnsi="Arial" w:cs="Arial"/>
          <w:szCs w:val="24"/>
        </w:rPr>
      </w:pPr>
      <w:r w:rsidRPr="000848CC">
        <w:rPr>
          <w:rFonts w:ascii="Arial" w:hAnsi="Arial" w:cs="Arial"/>
          <w:szCs w:val="24"/>
        </w:rPr>
        <w:t>A description of the type of PPE chosen and the protection provided to the employee.</w:t>
      </w:r>
    </w:p>
    <w:p w:rsidR="000848CC" w:rsidRPr="000848CC" w:rsidRDefault="000848CC" w:rsidP="000848CC">
      <w:pPr>
        <w:widowControl/>
        <w:numPr>
          <w:ilvl w:val="0"/>
          <w:numId w:val="21"/>
        </w:numPr>
        <w:tabs>
          <w:tab w:val="clear" w:pos="-720"/>
        </w:tabs>
        <w:suppressAutoHyphens w:val="0"/>
        <w:spacing w:before="60" w:after="60"/>
        <w:rPr>
          <w:rFonts w:ascii="Arial" w:hAnsi="Arial" w:cs="Arial"/>
          <w:szCs w:val="24"/>
        </w:rPr>
      </w:pPr>
      <w:r w:rsidRPr="000848CC">
        <w:rPr>
          <w:rFonts w:ascii="Arial" w:hAnsi="Arial" w:cs="Arial"/>
          <w:szCs w:val="24"/>
        </w:rPr>
        <w:t>A thorough demonstration of the selected method of personal protective equipment to include use, troubleshooting and maintenance followed by hands-on training of the employee</w:t>
      </w:r>
    </w:p>
    <w:p w:rsidR="000848CC" w:rsidRDefault="000848CC" w:rsidP="000848CC">
      <w:pPr>
        <w:widowControl/>
        <w:numPr>
          <w:ilvl w:val="0"/>
          <w:numId w:val="21"/>
        </w:numPr>
        <w:tabs>
          <w:tab w:val="clear" w:pos="-720"/>
        </w:tabs>
        <w:suppressAutoHyphens w:val="0"/>
        <w:spacing w:before="60" w:after="60"/>
        <w:rPr>
          <w:rFonts w:ascii="Arial" w:hAnsi="Arial" w:cs="Arial"/>
          <w:szCs w:val="24"/>
        </w:rPr>
      </w:pPr>
      <w:r w:rsidRPr="000848CC">
        <w:rPr>
          <w:rFonts w:ascii="Arial" w:hAnsi="Arial" w:cs="Arial"/>
          <w:szCs w:val="24"/>
        </w:rPr>
        <w:t>A description of storage and maintenance facilities for maintaining PPE.  PPE must be maintained properly in order to provide the proper amount of protection afforded by the equipment.  It is important to properly clean and sanitize the PPE.  Earplugs, for instance may keep the ears safe from damage against noise, but may cause an infection if inserted by dirty hands.  Equally important is how to care for and store the equipment.  For example, if respirators are stored near heaters or excessive warm places, the rubber face piece material can become distorted.  If equipment is damaged, then one must properly repair the equipment or replace it promptly.  When working with chemicals, if suits, boots, gloves are punctured, do not repair them.  In this case, replace the equipment and dispose of the damaged equipment properly</w:t>
      </w:r>
      <w:r>
        <w:rPr>
          <w:rFonts w:ascii="Arial" w:hAnsi="Arial" w:cs="Arial"/>
          <w:szCs w:val="24"/>
        </w:rPr>
        <w:t>.</w:t>
      </w:r>
    </w:p>
    <w:p w:rsidR="000848CC" w:rsidRPr="000848CC" w:rsidRDefault="000848CC" w:rsidP="000848CC">
      <w:pPr>
        <w:widowControl/>
        <w:tabs>
          <w:tab w:val="clear" w:pos="-720"/>
        </w:tabs>
        <w:suppressAutoHyphens w:val="0"/>
        <w:spacing w:before="60" w:after="60"/>
        <w:ind w:left="360"/>
        <w:rPr>
          <w:rFonts w:ascii="Arial" w:hAnsi="Arial" w:cs="Arial"/>
          <w:szCs w:val="24"/>
        </w:rPr>
      </w:pPr>
    </w:p>
    <w:p w:rsidR="00907D01" w:rsidRPr="00907D01" w:rsidRDefault="000848CC" w:rsidP="00907D01">
      <w:pPr>
        <w:pStyle w:val="Heading1"/>
        <w:rPr>
          <w:rFonts w:ascii="Arial" w:hAnsi="Arial" w:cs="Arial"/>
          <w:szCs w:val="24"/>
          <w:u w:val="none"/>
        </w:rPr>
      </w:pPr>
      <w:bookmarkStart w:id="45" w:name="_Toc8106356"/>
      <w:r>
        <w:rPr>
          <w:rFonts w:ascii="Arial" w:hAnsi="Arial" w:cs="Arial"/>
          <w:szCs w:val="24"/>
          <w:u w:val="none"/>
        </w:rPr>
        <w:t>PROGRAM EVALUATION</w:t>
      </w:r>
      <w:bookmarkEnd w:id="45"/>
    </w:p>
    <w:p w:rsidR="00F42D09" w:rsidRPr="00907D01" w:rsidRDefault="000848CC" w:rsidP="00907D01">
      <w:r w:rsidRPr="000848CC">
        <w:rPr>
          <w:rFonts w:ascii="Arial" w:hAnsi="Arial" w:cs="Arial"/>
          <w:szCs w:val="24"/>
        </w:rPr>
        <w:t xml:space="preserve">This program shall be evaluated periodically to ensure its proper implementation.  The Supervisors shall be responsible for conducting periodic inspections (at least annually) to document the proper selection, use, and care of PPE.  All findings shall be documented along with any corrective actions implemented.  Results of the evaluation shall be used to modify/update this program as necessary.  </w:t>
      </w:r>
    </w:p>
    <w:sectPr w:rsidR="00F42D09" w:rsidRPr="00907D01" w:rsidSect="003F3298">
      <w:headerReference w:type="even" r:id="rId22"/>
      <w:headerReference w:type="default" r:id="rId23"/>
      <w:footerReference w:type="default" r:id="rId24"/>
      <w:headerReference w:type="first" r:id="rId25"/>
      <w:endnotePr>
        <w:numFmt w:val="decimal"/>
      </w:endnotePr>
      <w:pgSz w:w="12240" w:h="15840" w:code="1"/>
      <w:pgMar w:top="1152" w:right="1440" w:bottom="576" w:left="1440" w:header="1008" w:footer="576" w:gutter="0"/>
      <w:paperSrc w:first="15" w:other="15"/>
      <w:pgNumType w:start="3"/>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CC" w:rsidRDefault="000848CC" w:rsidP="00B72E42">
      <w:r>
        <w:separator/>
      </w:r>
    </w:p>
  </w:endnote>
  <w:endnote w:type="continuationSeparator" w:id="0">
    <w:p w:rsidR="000848CC" w:rsidRDefault="000848CC" w:rsidP="00B7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381669"/>
      <w:docPartObj>
        <w:docPartGallery w:val="Page Numbers (Bottom of Page)"/>
        <w:docPartUnique/>
      </w:docPartObj>
    </w:sdtPr>
    <w:sdtEndPr>
      <w:rPr>
        <w:color w:val="7F7F7F" w:themeColor="background1" w:themeShade="7F"/>
        <w:spacing w:val="60"/>
      </w:rPr>
    </w:sdtEndPr>
    <w:sdtContent>
      <w:p w:rsidR="000848CC" w:rsidRDefault="000848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1FCF">
          <w:rPr>
            <w:noProof/>
          </w:rPr>
          <w:t>1</w:t>
        </w:r>
        <w:r>
          <w:rPr>
            <w:noProof/>
          </w:rPr>
          <w:fldChar w:fldCharType="end"/>
        </w:r>
        <w:r>
          <w:t xml:space="preserve"> | </w:t>
        </w:r>
        <w:r>
          <w:rPr>
            <w:color w:val="7F7F7F" w:themeColor="background1" w:themeShade="7F"/>
            <w:spacing w:val="60"/>
          </w:rPr>
          <w:t>Page</w:t>
        </w:r>
      </w:p>
    </w:sdtContent>
  </w:sdt>
  <w:p w:rsidR="000848CC" w:rsidRDefault="00084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CC" w:rsidRDefault="000848CC">
    <w:pPr>
      <w:pStyle w:val="Footer"/>
    </w:pPr>
  </w:p>
  <w:p w:rsidR="000848CC" w:rsidRPr="00C34FB8" w:rsidRDefault="000848CC" w:rsidP="00F45AA5">
    <w:pPr>
      <w:widowControl/>
      <w:tabs>
        <w:tab w:val="clear" w:pos="-720"/>
      </w:tabs>
      <w:suppressAutoHyphens w:val="0"/>
      <w:overflowPunct/>
      <w:autoSpaceDE/>
      <w:autoSpaceDN/>
      <w:adjustRightInd/>
      <w:textAlignment w:val="auto"/>
      <w:rPr>
        <w:rFonts w:ascii="Arial" w:eastAsia="Cambria" w:hAnsi="Arial"/>
        <w:i/>
        <w:color w:val="FF0000"/>
        <w:sz w:val="20"/>
      </w:rPr>
    </w:pPr>
    <w:r w:rsidRPr="00C34FB8">
      <w:rPr>
        <w:rFonts w:ascii="Arial" w:eastAsia="Cambria" w:hAnsi="Arial"/>
        <w:i/>
        <w:color w:val="FF0000"/>
        <w:sz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r w:rsidR="00C34FB8">
      <w:rPr>
        <w:rFonts w:ascii="Arial" w:eastAsia="Cambria" w:hAnsi="Arial"/>
        <w:i/>
        <w:color w:val="FF0000"/>
        <w:sz w:val="20"/>
      </w:rPr>
      <w:t>REMOVE THIS BEFORE ADOPTING PLAN.</w:t>
    </w:r>
  </w:p>
  <w:p w:rsidR="000848CC" w:rsidRDefault="000848CC" w:rsidP="008540E0">
    <w:pPr>
      <w:pStyle w:val="Defaul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91100"/>
      <w:docPartObj>
        <w:docPartGallery w:val="Page Numbers (Bottom of Page)"/>
        <w:docPartUnique/>
      </w:docPartObj>
    </w:sdtPr>
    <w:sdtEndPr>
      <w:rPr>
        <w:color w:val="7F7F7F" w:themeColor="background1" w:themeShade="7F"/>
        <w:spacing w:val="60"/>
      </w:rPr>
    </w:sdtEndPr>
    <w:sdtContent>
      <w:p w:rsidR="000848CC" w:rsidRDefault="000848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1FCF">
          <w:rPr>
            <w:noProof/>
          </w:rPr>
          <w:t>17</w:t>
        </w:r>
        <w:r>
          <w:rPr>
            <w:noProof/>
          </w:rPr>
          <w:fldChar w:fldCharType="end"/>
        </w:r>
        <w:r>
          <w:t xml:space="preserve"> | </w:t>
        </w:r>
        <w:r>
          <w:rPr>
            <w:color w:val="7F7F7F" w:themeColor="background1" w:themeShade="7F"/>
            <w:spacing w:val="60"/>
          </w:rPr>
          <w:t>Page</w:t>
        </w:r>
      </w:p>
    </w:sdtContent>
  </w:sdt>
  <w:p w:rsidR="000848CC" w:rsidRDefault="000848CC" w:rsidP="00E30BA4">
    <w:pPr>
      <w:spacing w:before="140" w:line="100" w:lineRule="exac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CC" w:rsidRDefault="000848CC" w:rsidP="00B72E42">
      <w:r>
        <w:separator/>
      </w:r>
    </w:p>
  </w:footnote>
  <w:footnote w:type="continuationSeparator" w:id="0">
    <w:p w:rsidR="000848CC" w:rsidRDefault="000848CC" w:rsidP="00B72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CC" w:rsidRDefault="00084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CC" w:rsidRPr="00F45AA5" w:rsidRDefault="000848CC" w:rsidP="00C50BB0">
    <w:pPr>
      <w:pStyle w:val="Header"/>
      <w:jc w:val="center"/>
      <w:rPr>
        <w:rFonts w:ascii="Arial" w:hAnsi="Arial" w:cs="Arial"/>
        <w:noProof/>
        <w:szCs w:val="24"/>
      </w:rPr>
    </w:pPr>
    <w:r>
      <w:rPr>
        <w:rFonts w:ascii="Arial" w:hAnsi="Arial" w:cs="Arial"/>
        <w:b/>
        <w:noProof/>
        <w:szCs w:val="24"/>
      </w:rPr>
      <w:t>PERSONAL PROTECTIVE EQUIPMENT</w:t>
    </w:r>
    <w:r w:rsidRPr="00F45AA5">
      <w:rPr>
        <w:rFonts w:ascii="Arial" w:hAnsi="Arial" w:cs="Arial"/>
        <w:b/>
        <w:noProof/>
        <w:szCs w:val="24"/>
      </w:rPr>
      <w:t xml:space="preserve"> </w:t>
    </w:r>
    <w:r>
      <w:rPr>
        <w:rFonts w:ascii="Arial" w:hAnsi="Arial" w:cs="Arial"/>
        <w:b/>
        <w:noProof/>
        <w:szCs w:val="24"/>
      </w:rPr>
      <w:t>PROGRAM</w:t>
    </w:r>
  </w:p>
  <w:p w:rsidR="000848CC" w:rsidRPr="00F45AA5" w:rsidRDefault="000848CC" w:rsidP="00A55B39">
    <w:pPr>
      <w:tabs>
        <w:tab w:val="center" w:pos="4680"/>
      </w:tabs>
      <w:jc w:val="center"/>
      <w:rPr>
        <w:rFonts w:ascii="Arial" w:hAnsi="Arial" w:cs="Arial"/>
        <w:b/>
        <w:bCs/>
        <w:smallCaps/>
        <w:color w:val="FF0000"/>
        <w:spacing w:val="-2"/>
        <w:szCs w:val="24"/>
      </w:rPr>
    </w:pPr>
    <w:r w:rsidRPr="00F45AA5">
      <w:rPr>
        <w:rFonts w:ascii="Arial" w:hAnsi="Arial" w:cs="Arial"/>
        <w:b/>
        <w:bCs/>
        <w:smallCaps/>
        <w:color w:val="FF0000"/>
        <w:spacing w:val="-2"/>
        <w:szCs w:val="24"/>
      </w:rPr>
      <w:t xml:space="preserve">INSERT </w:t>
    </w:r>
    <w:r>
      <w:rPr>
        <w:rFonts w:ascii="Arial" w:hAnsi="Arial" w:cs="Arial"/>
        <w:b/>
        <w:bCs/>
        <w:smallCaps/>
        <w:color w:val="FF0000"/>
        <w:spacing w:val="-2"/>
        <w:szCs w:val="24"/>
      </w:rPr>
      <w:t>AGENCY’S NAME</w:t>
    </w:r>
  </w:p>
  <w:p w:rsidR="000848CC" w:rsidRPr="001245F8" w:rsidRDefault="000848CC" w:rsidP="00C50BB0">
    <w:pPr>
      <w:pStyle w:val="Header"/>
      <w:jc w:val="center"/>
      <w:rPr>
        <w:rFonts w:ascii="Times New Roman" w:hAnsi="Times New Roman"/>
        <w:noProof/>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CC" w:rsidRDefault="00084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4069A0"/>
    <w:lvl w:ilvl="0">
      <w:numFmt w:val="decimal"/>
      <w:lvlText w:val="*"/>
      <w:lvlJc w:val="left"/>
    </w:lvl>
  </w:abstractNum>
  <w:abstractNum w:abstractNumId="1" w15:restartNumberingAfterBreak="0">
    <w:nsid w:val="0D214E06"/>
    <w:multiLevelType w:val="multilevel"/>
    <w:tmpl w:val="63C86F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D6040E5"/>
    <w:multiLevelType w:val="hybridMultilevel"/>
    <w:tmpl w:val="89ACF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B4603E"/>
    <w:multiLevelType w:val="hybridMultilevel"/>
    <w:tmpl w:val="0122C7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BD03A24"/>
    <w:multiLevelType w:val="hybridMultilevel"/>
    <w:tmpl w:val="4B9E44A8"/>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44DDC"/>
    <w:multiLevelType w:val="hybridMultilevel"/>
    <w:tmpl w:val="838299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A77601A"/>
    <w:multiLevelType w:val="hybridMultilevel"/>
    <w:tmpl w:val="32182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7D1F28"/>
    <w:multiLevelType w:val="hybridMultilevel"/>
    <w:tmpl w:val="31A60D60"/>
    <w:lvl w:ilvl="0" w:tplc="6C1498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768C7"/>
    <w:multiLevelType w:val="hybridMultilevel"/>
    <w:tmpl w:val="DB24AF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334489"/>
    <w:multiLevelType w:val="hybridMultilevel"/>
    <w:tmpl w:val="CFEAB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D1792F"/>
    <w:multiLevelType w:val="hybridMultilevel"/>
    <w:tmpl w:val="D422D126"/>
    <w:lvl w:ilvl="0" w:tplc="CCB4A21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050B1"/>
    <w:multiLevelType w:val="hybridMultilevel"/>
    <w:tmpl w:val="D778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9395E"/>
    <w:multiLevelType w:val="hybridMultilevel"/>
    <w:tmpl w:val="0EA4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635BA0"/>
    <w:multiLevelType w:val="hybridMultilevel"/>
    <w:tmpl w:val="C204B1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93A13"/>
    <w:multiLevelType w:val="singleLevel"/>
    <w:tmpl w:val="77FA42B2"/>
    <w:lvl w:ilvl="0">
      <w:start w:val="1"/>
      <w:numFmt w:val="decimal"/>
      <w:lvlText w:val="%1. "/>
      <w:legacy w:legacy="1" w:legacySpace="0" w:legacyIndent="360"/>
      <w:lvlJc w:val="left"/>
      <w:pPr>
        <w:ind w:left="1080" w:hanging="360"/>
      </w:pPr>
      <w:rPr>
        <w:rFonts w:ascii="Arial" w:hAnsi="Arial" w:hint="default"/>
        <w:b w:val="0"/>
        <w:i w:val="0"/>
        <w:sz w:val="22"/>
        <w:u w:val="none"/>
      </w:rPr>
    </w:lvl>
  </w:abstractNum>
  <w:abstractNum w:abstractNumId="15" w15:restartNumberingAfterBreak="0">
    <w:nsid w:val="54034CB0"/>
    <w:multiLevelType w:val="hybridMultilevel"/>
    <w:tmpl w:val="872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B2C33"/>
    <w:multiLevelType w:val="hybridMultilevel"/>
    <w:tmpl w:val="B5449EE2"/>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D1C0A"/>
    <w:multiLevelType w:val="hybridMultilevel"/>
    <w:tmpl w:val="1326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EE0696"/>
    <w:multiLevelType w:val="hybridMultilevel"/>
    <w:tmpl w:val="AAA4D07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6972751B"/>
    <w:multiLevelType w:val="hybridMultilevel"/>
    <w:tmpl w:val="C088A8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B61309D"/>
    <w:multiLevelType w:val="hybridMultilevel"/>
    <w:tmpl w:val="63C86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3BD7D6D"/>
    <w:multiLevelType w:val="hybridMultilevel"/>
    <w:tmpl w:val="0BB69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A590AD2"/>
    <w:multiLevelType w:val="hybridMultilevel"/>
    <w:tmpl w:val="7C381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20"/>
  </w:num>
  <w:num w:numId="4">
    <w:abstractNumId w:val="1"/>
  </w:num>
  <w:num w:numId="5">
    <w:abstractNumId w:val="21"/>
  </w:num>
  <w:num w:numId="6">
    <w:abstractNumId w:val="6"/>
  </w:num>
  <w:num w:numId="7">
    <w:abstractNumId w:val="8"/>
  </w:num>
  <w:num w:numId="8">
    <w:abstractNumId w:val="2"/>
  </w:num>
  <w:num w:numId="9">
    <w:abstractNumId w:val="22"/>
  </w:num>
  <w:num w:numId="10">
    <w:abstractNumId w:val="11"/>
  </w:num>
  <w:num w:numId="11">
    <w:abstractNumId w:val="15"/>
  </w:num>
  <w:num w:numId="12">
    <w:abstractNumId w:val="18"/>
  </w:num>
  <w:num w:numId="13">
    <w:abstractNumId w:val="13"/>
  </w:num>
  <w:num w:numId="14">
    <w:abstractNumId w:val="16"/>
  </w:num>
  <w:num w:numId="15">
    <w:abstractNumId w:val="4"/>
  </w:num>
  <w:num w:numId="16">
    <w:abstractNumId w:val="10"/>
  </w:num>
  <w:num w:numId="17">
    <w:abstractNumId w:val="12"/>
  </w:num>
  <w:num w:numId="18">
    <w:abstractNumId w:val="17"/>
  </w:num>
  <w:num w:numId="19">
    <w:abstractNumId w:val="9"/>
  </w:num>
  <w:num w:numId="20">
    <w:abstractNumId w:val="7"/>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5"/>
  </w:num>
  <w:num w:numId="23">
    <w:abstractNumId w:val="14"/>
  </w:num>
  <w:num w:numId="24">
    <w:abstractNumId w:val="1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tDQ1MTQzNjMzMzJX0lEKTi0uzszPAykwqgUAbjuS/CwAAAA="/>
  </w:docVars>
  <w:rsids>
    <w:rsidRoot w:val="00B72E42"/>
    <w:rsid w:val="000141FD"/>
    <w:rsid w:val="00014C09"/>
    <w:rsid w:val="000236B0"/>
    <w:rsid w:val="00044009"/>
    <w:rsid w:val="00044943"/>
    <w:rsid w:val="00067E25"/>
    <w:rsid w:val="00072037"/>
    <w:rsid w:val="000764B2"/>
    <w:rsid w:val="000848CC"/>
    <w:rsid w:val="000855EF"/>
    <w:rsid w:val="00097688"/>
    <w:rsid w:val="000B0A30"/>
    <w:rsid w:val="000B4055"/>
    <w:rsid w:val="000C1AF7"/>
    <w:rsid w:val="00101C82"/>
    <w:rsid w:val="00107ADE"/>
    <w:rsid w:val="00122B06"/>
    <w:rsid w:val="00126F91"/>
    <w:rsid w:val="0013178F"/>
    <w:rsid w:val="00161219"/>
    <w:rsid w:val="00167513"/>
    <w:rsid w:val="00191E84"/>
    <w:rsid w:val="00193A28"/>
    <w:rsid w:val="00193D12"/>
    <w:rsid w:val="001A3D7C"/>
    <w:rsid w:val="001B2FB5"/>
    <w:rsid w:val="001B6B67"/>
    <w:rsid w:val="001C54AA"/>
    <w:rsid w:val="001E11AC"/>
    <w:rsid w:val="001E72E3"/>
    <w:rsid w:val="00210570"/>
    <w:rsid w:val="002122DF"/>
    <w:rsid w:val="002148E6"/>
    <w:rsid w:val="002265D8"/>
    <w:rsid w:val="00226777"/>
    <w:rsid w:val="00227C83"/>
    <w:rsid w:val="00230433"/>
    <w:rsid w:val="00277C4E"/>
    <w:rsid w:val="00283793"/>
    <w:rsid w:val="00292266"/>
    <w:rsid w:val="002A0980"/>
    <w:rsid w:val="002A1AED"/>
    <w:rsid w:val="002A5D15"/>
    <w:rsid w:val="002A7627"/>
    <w:rsid w:val="002C5CD2"/>
    <w:rsid w:val="002D5468"/>
    <w:rsid w:val="00307B92"/>
    <w:rsid w:val="00314A9A"/>
    <w:rsid w:val="00315331"/>
    <w:rsid w:val="00325570"/>
    <w:rsid w:val="0034628A"/>
    <w:rsid w:val="0034675D"/>
    <w:rsid w:val="00366515"/>
    <w:rsid w:val="003707CB"/>
    <w:rsid w:val="00386C06"/>
    <w:rsid w:val="0038789B"/>
    <w:rsid w:val="003A6151"/>
    <w:rsid w:val="003A754F"/>
    <w:rsid w:val="003B06B2"/>
    <w:rsid w:val="003B641F"/>
    <w:rsid w:val="003C31F6"/>
    <w:rsid w:val="003C5413"/>
    <w:rsid w:val="003D3BF7"/>
    <w:rsid w:val="003D5F44"/>
    <w:rsid w:val="003D7BBC"/>
    <w:rsid w:val="003F192A"/>
    <w:rsid w:val="003F3298"/>
    <w:rsid w:val="00410D5E"/>
    <w:rsid w:val="00415117"/>
    <w:rsid w:val="00420FF3"/>
    <w:rsid w:val="00483845"/>
    <w:rsid w:val="004918AF"/>
    <w:rsid w:val="00495B33"/>
    <w:rsid w:val="004A110A"/>
    <w:rsid w:val="004A2B7A"/>
    <w:rsid w:val="004B6708"/>
    <w:rsid w:val="004C5C9B"/>
    <w:rsid w:val="004E3BBF"/>
    <w:rsid w:val="004F38E4"/>
    <w:rsid w:val="0051117D"/>
    <w:rsid w:val="00517142"/>
    <w:rsid w:val="00525BF9"/>
    <w:rsid w:val="00532A52"/>
    <w:rsid w:val="0053498E"/>
    <w:rsid w:val="005363AA"/>
    <w:rsid w:val="00543A7A"/>
    <w:rsid w:val="00555711"/>
    <w:rsid w:val="00571962"/>
    <w:rsid w:val="00573669"/>
    <w:rsid w:val="00596B65"/>
    <w:rsid w:val="005A5B6C"/>
    <w:rsid w:val="005A763B"/>
    <w:rsid w:val="005B3BF3"/>
    <w:rsid w:val="005C0B6F"/>
    <w:rsid w:val="005C0FD7"/>
    <w:rsid w:val="005D3E83"/>
    <w:rsid w:val="005D513A"/>
    <w:rsid w:val="005E5D4D"/>
    <w:rsid w:val="00603C04"/>
    <w:rsid w:val="00604DD6"/>
    <w:rsid w:val="00611820"/>
    <w:rsid w:val="00627393"/>
    <w:rsid w:val="00645AAD"/>
    <w:rsid w:val="0065274E"/>
    <w:rsid w:val="00680064"/>
    <w:rsid w:val="00685CF1"/>
    <w:rsid w:val="006879FB"/>
    <w:rsid w:val="006A2E14"/>
    <w:rsid w:val="006A43E5"/>
    <w:rsid w:val="006A512F"/>
    <w:rsid w:val="006B1732"/>
    <w:rsid w:val="006B5F33"/>
    <w:rsid w:val="006C4B69"/>
    <w:rsid w:val="006C63BE"/>
    <w:rsid w:val="006D5A13"/>
    <w:rsid w:val="006D6612"/>
    <w:rsid w:val="006D72D9"/>
    <w:rsid w:val="0070555F"/>
    <w:rsid w:val="00710C38"/>
    <w:rsid w:val="00715CFA"/>
    <w:rsid w:val="00717FBC"/>
    <w:rsid w:val="00722BAA"/>
    <w:rsid w:val="00730AB3"/>
    <w:rsid w:val="00730AC0"/>
    <w:rsid w:val="007334A8"/>
    <w:rsid w:val="00736561"/>
    <w:rsid w:val="00745C0A"/>
    <w:rsid w:val="00745E1E"/>
    <w:rsid w:val="00755B87"/>
    <w:rsid w:val="00757028"/>
    <w:rsid w:val="007577F8"/>
    <w:rsid w:val="00766E85"/>
    <w:rsid w:val="00786E44"/>
    <w:rsid w:val="0079087D"/>
    <w:rsid w:val="00793097"/>
    <w:rsid w:val="007A146C"/>
    <w:rsid w:val="007A34F7"/>
    <w:rsid w:val="007A420F"/>
    <w:rsid w:val="007B502B"/>
    <w:rsid w:val="0080274B"/>
    <w:rsid w:val="00821CF5"/>
    <w:rsid w:val="00842B3F"/>
    <w:rsid w:val="008540E0"/>
    <w:rsid w:val="00860951"/>
    <w:rsid w:val="00862C9E"/>
    <w:rsid w:val="00871236"/>
    <w:rsid w:val="008740E8"/>
    <w:rsid w:val="00880DC4"/>
    <w:rsid w:val="008A721B"/>
    <w:rsid w:val="008B0E30"/>
    <w:rsid w:val="008C5A7C"/>
    <w:rsid w:val="008C624D"/>
    <w:rsid w:val="008D7B83"/>
    <w:rsid w:val="008F3A30"/>
    <w:rsid w:val="00903592"/>
    <w:rsid w:val="00904725"/>
    <w:rsid w:val="00907D01"/>
    <w:rsid w:val="00931A56"/>
    <w:rsid w:val="00937B73"/>
    <w:rsid w:val="00944345"/>
    <w:rsid w:val="0095312D"/>
    <w:rsid w:val="00984488"/>
    <w:rsid w:val="00990E1B"/>
    <w:rsid w:val="0099368F"/>
    <w:rsid w:val="009C0EC4"/>
    <w:rsid w:val="009C21E7"/>
    <w:rsid w:val="009C4756"/>
    <w:rsid w:val="009D594F"/>
    <w:rsid w:val="009E0E14"/>
    <w:rsid w:val="009F503A"/>
    <w:rsid w:val="00A527DF"/>
    <w:rsid w:val="00A55B39"/>
    <w:rsid w:val="00A60DE6"/>
    <w:rsid w:val="00A60F2A"/>
    <w:rsid w:val="00A644D1"/>
    <w:rsid w:val="00A80B14"/>
    <w:rsid w:val="00AA7E21"/>
    <w:rsid w:val="00AB4A87"/>
    <w:rsid w:val="00AD4A1D"/>
    <w:rsid w:val="00B21DB8"/>
    <w:rsid w:val="00B27CAA"/>
    <w:rsid w:val="00B325BA"/>
    <w:rsid w:val="00B331D1"/>
    <w:rsid w:val="00B338E7"/>
    <w:rsid w:val="00B4696D"/>
    <w:rsid w:val="00B55745"/>
    <w:rsid w:val="00B72E42"/>
    <w:rsid w:val="00B73D16"/>
    <w:rsid w:val="00B749C6"/>
    <w:rsid w:val="00B95BFD"/>
    <w:rsid w:val="00BB007B"/>
    <w:rsid w:val="00BB5918"/>
    <w:rsid w:val="00BD79A1"/>
    <w:rsid w:val="00BE5F2A"/>
    <w:rsid w:val="00BF3757"/>
    <w:rsid w:val="00C34FB8"/>
    <w:rsid w:val="00C35D8E"/>
    <w:rsid w:val="00C46E3A"/>
    <w:rsid w:val="00C471BE"/>
    <w:rsid w:val="00C50BB0"/>
    <w:rsid w:val="00C50BC1"/>
    <w:rsid w:val="00C54F3C"/>
    <w:rsid w:val="00C551C1"/>
    <w:rsid w:val="00C725B8"/>
    <w:rsid w:val="00CB7922"/>
    <w:rsid w:val="00CD071B"/>
    <w:rsid w:val="00CD193B"/>
    <w:rsid w:val="00CD500E"/>
    <w:rsid w:val="00CD56FA"/>
    <w:rsid w:val="00D11FCF"/>
    <w:rsid w:val="00D1516B"/>
    <w:rsid w:val="00D23D96"/>
    <w:rsid w:val="00D42AF5"/>
    <w:rsid w:val="00D44211"/>
    <w:rsid w:val="00D557DC"/>
    <w:rsid w:val="00D64144"/>
    <w:rsid w:val="00D65194"/>
    <w:rsid w:val="00D72AB7"/>
    <w:rsid w:val="00D737DC"/>
    <w:rsid w:val="00D83564"/>
    <w:rsid w:val="00D911F4"/>
    <w:rsid w:val="00DB5542"/>
    <w:rsid w:val="00DC0AC1"/>
    <w:rsid w:val="00DE4DA1"/>
    <w:rsid w:val="00E0036C"/>
    <w:rsid w:val="00E10025"/>
    <w:rsid w:val="00E129A3"/>
    <w:rsid w:val="00E21FBC"/>
    <w:rsid w:val="00E25F1B"/>
    <w:rsid w:val="00E30BA4"/>
    <w:rsid w:val="00E516E1"/>
    <w:rsid w:val="00E52039"/>
    <w:rsid w:val="00E7094E"/>
    <w:rsid w:val="00E9601B"/>
    <w:rsid w:val="00EA075C"/>
    <w:rsid w:val="00EA0F52"/>
    <w:rsid w:val="00EB1B3D"/>
    <w:rsid w:val="00ED1C85"/>
    <w:rsid w:val="00EE6457"/>
    <w:rsid w:val="00EE64AF"/>
    <w:rsid w:val="00EF4006"/>
    <w:rsid w:val="00F11B14"/>
    <w:rsid w:val="00F22DC8"/>
    <w:rsid w:val="00F2726D"/>
    <w:rsid w:val="00F328EC"/>
    <w:rsid w:val="00F33552"/>
    <w:rsid w:val="00F37D36"/>
    <w:rsid w:val="00F42D09"/>
    <w:rsid w:val="00F45AA5"/>
    <w:rsid w:val="00F63DF4"/>
    <w:rsid w:val="00F6585C"/>
    <w:rsid w:val="00F87959"/>
    <w:rsid w:val="00FB34B8"/>
    <w:rsid w:val="00FC0652"/>
    <w:rsid w:val="00FC3433"/>
    <w:rsid w:val="00FD70BD"/>
    <w:rsid w:val="00FE046A"/>
    <w:rsid w:val="00FE622B"/>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D6C7E-42EC-43D0-A9BF-EA59086A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42"/>
    <w:pPr>
      <w:widowControl w:val="0"/>
      <w:tabs>
        <w:tab w:val="left" w:pos="-7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rPr>
  </w:style>
  <w:style w:type="paragraph" w:styleId="Heading1">
    <w:name w:val="heading 1"/>
    <w:basedOn w:val="Normal"/>
    <w:next w:val="Normal"/>
    <w:link w:val="Heading1Char"/>
    <w:qFormat/>
    <w:rsid w:val="00B72E42"/>
    <w:pPr>
      <w:keepNext/>
      <w:spacing w:after="120"/>
      <w:outlineLvl w:val="0"/>
    </w:pPr>
    <w:rPr>
      <w:rFonts w:ascii="Times New Roman" w:hAnsi="Times New Roman"/>
      <w:b/>
      <w:caps/>
      <w:kern w:val="28"/>
      <w:u w:val="single"/>
    </w:rPr>
  </w:style>
  <w:style w:type="paragraph" w:styleId="Heading2">
    <w:name w:val="heading 2"/>
    <w:basedOn w:val="Normal"/>
    <w:next w:val="Normal"/>
    <w:link w:val="Heading2Char"/>
    <w:qFormat/>
    <w:rsid w:val="00B72E42"/>
    <w:pPr>
      <w:keepNext/>
      <w:spacing w:after="120"/>
      <w:outlineLvl w:val="1"/>
    </w:pPr>
    <w:rPr>
      <w:rFonts w:ascii="Times New Roman" w:hAnsi="Times New Roman"/>
      <w:b/>
      <w:smallCaps/>
      <w:u w:val="single"/>
    </w:rPr>
  </w:style>
  <w:style w:type="paragraph" w:styleId="Heading7">
    <w:name w:val="heading 7"/>
    <w:basedOn w:val="Normal"/>
    <w:next w:val="Normal"/>
    <w:link w:val="Heading7Char"/>
    <w:uiPriority w:val="9"/>
    <w:unhideWhenUsed/>
    <w:qFormat/>
    <w:rsid w:val="005A5B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E42"/>
    <w:rPr>
      <w:rFonts w:ascii="Times New Roman" w:eastAsia="Times New Roman" w:hAnsi="Times New Roman" w:cs="Times New Roman"/>
      <w:b/>
      <w:caps/>
      <w:kern w:val="28"/>
      <w:sz w:val="24"/>
      <w:szCs w:val="20"/>
      <w:u w:val="single"/>
    </w:rPr>
  </w:style>
  <w:style w:type="character" w:customStyle="1" w:styleId="Heading2Char">
    <w:name w:val="Heading 2 Char"/>
    <w:basedOn w:val="DefaultParagraphFont"/>
    <w:link w:val="Heading2"/>
    <w:rsid w:val="00B72E42"/>
    <w:rPr>
      <w:rFonts w:ascii="Times New Roman" w:eastAsia="Times New Roman" w:hAnsi="Times New Roman" w:cs="Times New Roman"/>
      <w:b/>
      <w:smallCaps/>
      <w:sz w:val="24"/>
      <w:szCs w:val="20"/>
      <w:u w:val="single"/>
    </w:rPr>
  </w:style>
  <w:style w:type="paragraph" w:styleId="EndnoteText">
    <w:name w:val="endnote text"/>
    <w:basedOn w:val="Normal"/>
    <w:link w:val="EndnoteTextChar"/>
    <w:semiHidden/>
    <w:rsid w:val="00B72E42"/>
  </w:style>
  <w:style w:type="character" w:customStyle="1" w:styleId="EndnoteTextChar">
    <w:name w:val="Endnote Text Char"/>
    <w:basedOn w:val="DefaultParagraphFont"/>
    <w:link w:val="EndnoteText"/>
    <w:semiHidden/>
    <w:rsid w:val="00B72E42"/>
    <w:rPr>
      <w:rFonts w:ascii="Courier New" w:eastAsia="Times New Roman" w:hAnsi="Courier New" w:cs="Times New Roman"/>
      <w:sz w:val="24"/>
      <w:szCs w:val="20"/>
    </w:rPr>
  </w:style>
  <w:style w:type="character" w:styleId="EndnoteReference">
    <w:name w:val="endnote reference"/>
    <w:basedOn w:val="DefaultParagraphFont"/>
    <w:semiHidden/>
    <w:rsid w:val="00B72E42"/>
    <w:rPr>
      <w:vertAlign w:val="superscript"/>
    </w:rPr>
  </w:style>
  <w:style w:type="paragraph" w:styleId="FootnoteText">
    <w:name w:val="footnote text"/>
    <w:basedOn w:val="Normal"/>
    <w:link w:val="FootnoteTextChar"/>
    <w:semiHidden/>
    <w:rsid w:val="00B72E42"/>
  </w:style>
  <w:style w:type="character" w:customStyle="1" w:styleId="FootnoteTextChar">
    <w:name w:val="Footnote Text Char"/>
    <w:basedOn w:val="DefaultParagraphFont"/>
    <w:link w:val="FootnoteText"/>
    <w:semiHidden/>
    <w:rsid w:val="00B72E42"/>
    <w:rPr>
      <w:rFonts w:ascii="Courier New" w:eastAsia="Times New Roman" w:hAnsi="Courier New" w:cs="Times New Roman"/>
      <w:sz w:val="24"/>
      <w:szCs w:val="20"/>
    </w:rPr>
  </w:style>
  <w:style w:type="character" w:styleId="FootnoteReference">
    <w:name w:val="footnote reference"/>
    <w:basedOn w:val="DefaultParagraphFont"/>
    <w:semiHidden/>
    <w:rsid w:val="00B72E42"/>
    <w:rPr>
      <w:vertAlign w:val="superscript"/>
    </w:rPr>
  </w:style>
  <w:style w:type="paragraph" w:styleId="TOC1">
    <w:name w:val="toc 1"/>
    <w:basedOn w:val="Normal"/>
    <w:next w:val="Normal"/>
    <w:uiPriority w:val="39"/>
    <w:rsid w:val="00B72E42"/>
    <w:pPr>
      <w:tabs>
        <w:tab w:val="right" w:leader="dot" w:pos="9360"/>
      </w:tabs>
      <w:spacing w:before="120"/>
      <w:ind w:left="720" w:right="720" w:hanging="720"/>
    </w:pPr>
    <w:rPr>
      <w:rFonts w:ascii="Times New Roman" w:hAnsi="Times New Roman"/>
    </w:rPr>
  </w:style>
  <w:style w:type="paragraph" w:styleId="TOC2">
    <w:name w:val="toc 2"/>
    <w:basedOn w:val="Normal"/>
    <w:next w:val="Normal"/>
    <w:uiPriority w:val="39"/>
    <w:rsid w:val="00B72E42"/>
    <w:pPr>
      <w:tabs>
        <w:tab w:val="right" w:leader="dot" w:pos="9360"/>
      </w:tabs>
      <w:ind w:left="1440" w:right="720" w:hanging="720"/>
    </w:pPr>
    <w:rPr>
      <w:rFonts w:ascii="Times New Roman" w:hAnsi="Times New Roman"/>
      <w:smallCaps/>
    </w:rPr>
  </w:style>
  <w:style w:type="paragraph" w:styleId="TOC3">
    <w:name w:val="toc 3"/>
    <w:basedOn w:val="Normal"/>
    <w:next w:val="Normal"/>
    <w:semiHidden/>
    <w:rsid w:val="00B72E42"/>
    <w:pPr>
      <w:tabs>
        <w:tab w:val="right" w:leader="dot" w:pos="9360"/>
      </w:tabs>
      <w:ind w:left="2160" w:right="720" w:hanging="720"/>
    </w:pPr>
  </w:style>
  <w:style w:type="paragraph" w:styleId="TOC4">
    <w:name w:val="toc 4"/>
    <w:basedOn w:val="Normal"/>
    <w:next w:val="Normal"/>
    <w:semiHidden/>
    <w:rsid w:val="00B72E42"/>
    <w:pPr>
      <w:tabs>
        <w:tab w:val="right" w:leader="dot" w:pos="9360"/>
      </w:tabs>
      <w:ind w:left="2880" w:right="720" w:hanging="720"/>
    </w:pPr>
  </w:style>
  <w:style w:type="paragraph" w:styleId="TOC5">
    <w:name w:val="toc 5"/>
    <w:basedOn w:val="Normal"/>
    <w:next w:val="Normal"/>
    <w:semiHidden/>
    <w:rsid w:val="00B72E42"/>
    <w:pPr>
      <w:tabs>
        <w:tab w:val="right" w:leader="dot" w:pos="9360"/>
      </w:tabs>
      <w:ind w:left="3600" w:right="720" w:hanging="720"/>
    </w:pPr>
  </w:style>
  <w:style w:type="paragraph" w:styleId="TOC6">
    <w:name w:val="toc 6"/>
    <w:basedOn w:val="Normal"/>
    <w:next w:val="Normal"/>
    <w:semiHidden/>
    <w:rsid w:val="00B72E42"/>
    <w:pPr>
      <w:tabs>
        <w:tab w:val="right" w:pos="9360"/>
      </w:tabs>
      <w:ind w:left="720" w:hanging="720"/>
    </w:pPr>
  </w:style>
  <w:style w:type="paragraph" w:styleId="TOC7">
    <w:name w:val="toc 7"/>
    <w:basedOn w:val="Normal"/>
    <w:next w:val="Normal"/>
    <w:semiHidden/>
    <w:rsid w:val="00B72E42"/>
    <w:pPr>
      <w:ind w:left="720" w:hanging="720"/>
    </w:pPr>
  </w:style>
  <w:style w:type="paragraph" w:styleId="TOC8">
    <w:name w:val="toc 8"/>
    <w:basedOn w:val="Normal"/>
    <w:next w:val="Normal"/>
    <w:semiHidden/>
    <w:rsid w:val="00B72E42"/>
    <w:pPr>
      <w:tabs>
        <w:tab w:val="right" w:pos="9360"/>
      </w:tabs>
      <w:ind w:left="720" w:hanging="720"/>
    </w:pPr>
  </w:style>
  <w:style w:type="paragraph" w:styleId="TOC9">
    <w:name w:val="toc 9"/>
    <w:basedOn w:val="Normal"/>
    <w:next w:val="Normal"/>
    <w:semiHidden/>
    <w:rsid w:val="00B72E42"/>
    <w:pPr>
      <w:tabs>
        <w:tab w:val="right" w:leader="dot" w:pos="9360"/>
      </w:tabs>
      <w:ind w:left="720" w:hanging="720"/>
    </w:pPr>
  </w:style>
  <w:style w:type="paragraph" w:styleId="Index1">
    <w:name w:val="index 1"/>
    <w:basedOn w:val="Normal"/>
    <w:next w:val="Normal"/>
    <w:semiHidden/>
    <w:rsid w:val="00B72E42"/>
    <w:pPr>
      <w:tabs>
        <w:tab w:val="right" w:leader="dot" w:pos="9360"/>
      </w:tabs>
      <w:ind w:left="1440" w:right="720" w:hanging="1440"/>
    </w:pPr>
  </w:style>
  <w:style w:type="paragraph" w:styleId="Index2">
    <w:name w:val="index 2"/>
    <w:basedOn w:val="Normal"/>
    <w:next w:val="Normal"/>
    <w:semiHidden/>
    <w:rsid w:val="00B72E42"/>
    <w:pPr>
      <w:tabs>
        <w:tab w:val="right" w:leader="dot" w:pos="9360"/>
      </w:tabs>
      <w:ind w:left="1440" w:right="720" w:hanging="720"/>
    </w:pPr>
  </w:style>
  <w:style w:type="paragraph" w:styleId="TOAHeading">
    <w:name w:val="toa heading"/>
    <w:basedOn w:val="Normal"/>
    <w:next w:val="Normal"/>
    <w:semiHidden/>
    <w:rsid w:val="00B72E42"/>
    <w:pPr>
      <w:tabs>
        <w:tab w:val="right" w:pos="9360"/>
      </w:tabs>
    </w:pPr>
  </w:style>
  <w:style w:type="paragraph" w:styleId="Caption">
    <w:name w:val="caption"/>
    <w:basedOn w:val="Normal"/>
    <w:next w:val="Normal"/>
    <w:qFormat/>
    <w:rsid w:val="00B72E42"/>
  </w:style>
  <w:style w:type="character" w:customStyle="1" w:styleId="EquationCaption">
    <w:name w:val="_Equation Caption"/>
    <w:rsid w:val="00B72E42"/>
  </w:style>
  <w:style w:type="paragraph" w:styleId="Footer">
    <w:name w:val="footer"/>
    <w:basedOn w:val="Normal"/>
    <w:link w:val="FooterChar"/>
    <w:uiPriority w:val="99"/>
    <w:rsid w:val="00B72E42"/>
    <w:pPr>
      <w:tabs>
        <w:tab w:val="center" w:pos="4320"/>
        <w:tab w:val="right" w:pos="8640"/>
      </w:tabs>
    </w:pPr>
  </w:style>
  <w:style w:type="character" w:customStyle="1" w:styleId="FooterChar">
    <w:name w:val="Footer Char"/>
    <w:basedOn w:val="DefaultParagraphFont"/>
    <w:link w:val="Footer"/>
    <w:uiPriority w:val="99"/>
    <w:rsid w:val="00B72E42"/>
    <w:rPr>
      <w:rFonts w:ascii="Courier New" w:eastAsia="Times New Roman" w:hAnsi="Courier New" w:cs="Times New Roman"/>
      <w:sz w:val="24"/>
      <w:szCs w:val="20"/>
    </w:rPr>
  </w:style>
  <w:style w:type="paragraph" w:styleId="Header">
    <w:name w:val="header"/>
    <w:basedOn w:val="Normal"/>
    <w:link w:val="HeaderChar"/>
    <w:rsid w:val="00B72E42"/>
    <w:pPr>
      <w:tabs>
        <w:tab w:val="center" w:pos="4320"/>
        <w:tab w:val="right" w:pos="8640"/>
      </w:tabs>
    </w:pPr>
  </w:style>
  <w:style w:type="character" w:customStyle="1" w:styleId="HeaderChar">
    <w:name w:val="Header Char"/>
    <w:basedOn w:val="DefaultParagraphFont"/>
    <w:link w:val="Header"/>
    <w:rsid w:val="00B72E42"/>
    <w:rPr>
      <w:rFonts w:ascii="Courier New" w:eastAsia="Times New Roman" w:hAnsi="Courier New" w:cs="Times New Roman"/>
      <w:sz w:val="24"/>
      <w:szCs w:val="20"/>
    </w:rPr>
  </w:style>
  <w:style w:type="character" w:styleId="PageNumber">
    <w:name w:val="page number"/>
    <w:basedOn w:val="DefaultParagraphFont"/>
    <w:rsid w:val="00B72E42"/>
  </w:style>
  <w:style w:type="paragraph" w:styleId="BalloonText">
    <w:name w:val="Balloon Text"/>
    <w:basedOn w:val="Normal"/>
    <w:link w:val="BalloonTextChar"/>
    <w:semiHidden/>
    <w:rsid w:val="00B72E42"/>
    <w:rPr>
      <w:rFonts w:ascii="Tahoma" w:hAnsi="Tahoma" w:cs="Tahoma"/>
      <w:sz w:val="16"/>
      <w:szCs w:val="16"/>
    </w:rPr>
  </w:style>
  <w:style w:type="character" w:customStyle="1" w:styleId="BalloonTextChar">
    <w:name w:val="Balloon Text Char"/>
    <w:basedOn w:val="DefaultParagraphFont"/>
    <w:link w:val="BalloonText"/>
    <w:semiHidden/>
    <w:rsid w:val="00B72E42"/>
    <w:rPr>
      <w:rFonts w:ascii="Tahoma" w:eastAsia="Times New Roman" w:hAnsi="Tahoma" w:cs="Tahoma"/>
      <w:sz w:val="16"/>
      <w:szCs w:val="16"/>
    </w:rPr>
  </w:style>
  <w:style w:type="paragraph" w:styleId="ListParagraph">
    <w:name w:val="List Paragraph"/>
    <w:basedOn w:val="Normal"/>
    <w:uiPriority w:val="34"/>
    <w:qFormat/>
    <w:rsid w:val="00E52039"/>
    <w:pPr>
      <w:ind w:left="720"/>
      <w:contextualSpacing/>
    </w:pPr>
  </w:style>
  <w:style w:type="paragraph" w:styleId="NoSpacing">
    <w:name w:val="No Spacing"/>
    <w:link w:val="NoSpacingChar"/>
    <w:uiPriority w:val="1"/>
    <w:qFormat/>
    <w:rsid w:val="005A5B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5B6C"/>
    <w:rPr>
      <w:rFonts w:eastAsiaTheme="minorEastAsia"/>
      <w:lang w:eastAsia="ja-JP"/>
    </w:rPr>
  </w:style>
  <w:style w:type="character" w:customStyle="1" w:styleId="Heading7Char">
    <w:name w:val="Heading 7 Char"/>
    <w:basedOn w:val="DefaultParagraphFont"/>
    <w:link w:val="Heading7"/>
    <w:uiPriority w:val="9"/>
    <w:rsid w:val="005A5B6C"/>
    <w:rPr>
      <w:rFonts w:asciiTheme="majorHAnsi" w:eastAsiaTheme="majorEastAsia" w:hAnsiTheme="majorHAnsi" w:cstheme="majorBidi"/>
      <w:i/>
      <w:iCs/>
      <w:color w:val="404040" w:themeColor="text1" w:themeTint="BF"/>
      <w:sz w:val="24"/>
      <w:szCs w:val="20"/>
    </w:rPr>
  </w:style>
  <w:style w:type="paragraph" w:customStyle="1" w:styleId="Default">
    <w:name w:val="Default"/>
    <w:rsid w:val="008540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1FBC"/>
    <w:rPr>
      <w:color w:val="0000FF" w:themeColor="hyperlink"/>
      <w:u w:val="single"/>
    </w:rPr>
  </w:style>
  <w:style w:type="character" w:styleId="FollowedHyperlink">
    <w:name w:val="FollowedHyperlink"/>
    <w:basedOn w:val="DefaultParagraphFont"/>
    <w:uiPriority w:val="99"/>
    <w:semiHidden/>
    <w:unhideWhenUsed/>
    <w:rsid w:val="00E21FBC"/>
    <w:rPr>
      <w:color w:val="800080" w:themeColor="followedHyperlink"/>
      <w:u w:val="single"/>
    </w:rPr>
  </w:style>
  <w:style w:type="paragraph" w:styleId="BodyTextIndent">
    <w:name w:val="Body Text Indent"/>
    <w:basedOn w:val="Normal"/>
    <w:link w:val="BodyTextIndentChar"/>
    <w:rsid w:val="00907D01"/>
    <w:pPr>
      <w:widowControl/>
      <w:tabs>
        <w:tab w:val="clear" w:pos="-720"/>
      </w:tabs>
      <w:suppressAutoHyphens w:val="0"/>
      <w:overflowPunct/>
      <w:autoSpaceDE/>
      <w:autoSpaceDN/>
      <w:adjustRightInd/>
      <w:ind w:left="3600" w:hanging="2880"/>
      <w:jc w:val="left"/>
      <w:textAlignment w:val="auto"/>
    </w:pPr>
    <w:rPr>
      <w:rFonts w:ascii="Times New Roman" w:hAnsi="Times New Roman"/>
      <w:b/>
      <w:sz w:val="36"/>
    </w:rPr>
  </w:style>
  <w:style w:type="character" w:customStyle="1" w:styleId="BodyTextIndentChar">
    <w:name w:val="Body Text Indent Char"/>
    <w:basedOn w:val="DefaultParagraphFont"/>
    <w:link w:val="BodyTextIndent"/>
    <w:rsid w:val="00907D01"/>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cohs.ca/oshanswers/prevention/ppe/trade_name.html" TargetMode="External"/><Relationship Id="rId18" Type="http://schemas.openxmlformats.org/officeDocument/2006/relationships/hyperlink" Target="http://www.ccohs.ca/oshanswers/prevention/ppe/trade_name.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cohs.ca/oshanswers/prevention/ppe/trade_name.html" TargetMode="External"/><Relationship Id="rId7" Type="http://schemas.openxmlformats.org/officeDocument/2006/relationships/footer" Target="footer1.xml"/><Relationship Id="rId12" Type="http://schemas.openxmlformats.org/officeDocument/2006/relationships/hyperlink" Target="http://www.ccohs.ca/oshanswers/prevention/ppe/trade_name.html" TargetMode="External"/><Relationship Id="rId17" Type="http://schemas.openxmlformats.org/officeDocument/2006/relationships/hyperlink" Target="http://www.ccohs.ca/oshanswers/prevention/ppe/trade_name.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cohs.ca/oshanswers/prevention/ppe/trade_name.html" TargetMode="External"/><Relationship Id="rId20" Type="http://schemas.openxmlformats.org/officeDocument/2006/relationships/hyperlink" Target="http://www.ccohs.ca/oshanswers/prevention/ppe/trade_nam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ohs.ca/oshanswers/prevention/ppe/trade_name.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cohs.ca/oshanswers/prevention/ppe/trade_name.html" TargetMode="External"/><Relationship Id="rId23" Type="http://schemas.openxmlformats.org/officeDocument/2006/relationships/header" Target="header2.xml"/><Relationship Id="rId10" Type="http://schemas.openxmlformats.org/officeDocument/2006/relationships/hyperlink" Target="http://www.ccohs.ca/oshanswers/prevention/ppe/trade_name.html" TargetMode="External"/><Relationship Id="rId19" Type="http://schemas.openxmlformats.org/officeDocument/2006/relationships/hyperlink" Target="http://www.ccohs.ca/oshanswers/prevention/ppe/trade_name.html" TargetMode="External"/><Relationship Id="rId4" Type="http://schemas.openxmlformats.org/officeDocument/2006/relationships/webSettings" Target="webSettings.xml"/><Relationship Id="rId9" Type="http://schemas.openxmlformats.org/officeDocument/2006/relationships/hyperlink" Target="http://www.ccohs.ca/oshanswers/prevention/ppe/trade_name.html" TargetMode="External"/><Relationship Id="rId14" Type="http://schemas.openxmlformats.org/officeDocument/2006/relationships/hyperlink" Target="http://www.ccohs.ca/oshanswers/prevention/ppe/trade_name.htm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17</Pages>
  <Words>5145</Words>
  <Characters>29327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Mirach</dc:creator>
  <cp:lastModifiedBy>Don R Ruprecht</cp:lastModifiedBy>
  <cp:revision>8</cp:revision>
  <dcterms:created xsi:type="dcterms:W3CDTF">2019-05-07T11:05:00Z</dcterms:created>
  <dcterms:modified xsi:type="dcterms:W3CDTF">2019-06-17T18:08:00Z</dcterms:modified>
</cp:coreProperties>
</file>