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D807" w14:textId="02F59C6E" w:rsidR="00BD45E1" w:rsidRPr="007A4A9F" w:rsidRDefault="00BD45E1" w:rsidP="007A4A9F">
      <w:pPr>
        <w:shd w:val="clear" w:color="auto" w:fill="FFFFFF"/>
        <w:spacing w:after="0" w:line="240" w:lineRule="auto"/>
        <w:jc w:val="center"/>
        <w:rPr>
          <w:rFonts w:ascii="Arial" w:eastAsia="Times New Roman" w:hAnsi="Arial" w:cs="Arial"/>
          <w:color w:val="222222"/>
          <w:kern w:val="0"/>
          <w14:ligatures w14:val="none"/>
        </w:rPr>
      </w:pPr>
    </w:p>
    <w:p w14:paraId="39CC6C78" w14:textId="61434D32" w:rsidR="00BD45E1" w:rsidRPr="007A4A9F" w:rsidRDefault="00BD45E1" w:rsidP="007A4A9F">
      <w:pPr>
        <w:shd w:val="clear" w:color="auto" w:fill="FFFFFF"/>
        <w:spacing w:after="0" w:line="240" w:lineRule="auto"/>
        <w:jc w:val="center"/>
        <w:rPr>
          <w:rFonts w:ascii="Arial" w:eastAsia="Times New Roman" w:hAnsi="Arial" w:cs="Arial"/>
          <w:color w:val="222222"/>
          <w:kern w:val="0"/>
          <w14:ligatures w14:val="none"/>
        </w:rPr>
      </w:pPr>
      <w:r w:rsidRPr="007A4A9F">
        <w:rPr>
          <w:rFonts w:ascii="Arial" w:eastAsia="Times New Roman" w:hAnsi="Arial" w:cs="Arial"/>
          <w:b/>
          <w:bCs/>
          <w:color w:val="222222"/>
          <w:kern w:val="0"/>
          <w14:ligatures w14:val="none"/>
        </w:rPr>
        <w:t>MODEL RESOLUTION OF FINAL APPROVAL OF PLAN/DESIGN</w:t>
      </w:r>
      <w:r w:rsidR="007A4A9F">
        <w:rPr>
          <w:rFonts w:ascii="Arial" w:eastAsia="Times New Roman" w:hAnsi="Arial" w:cs="Arial"/>
          <w:b/>
          <w:bCs/>
          <w:color w:val="222222"/>
          <w:kern w:val="0"/>
          <w14:ligatures w14:val="none"/>
        </w:rPr>
        <w:br/>
      </w:r>
      <w:r w:rsidRPr="007A4A9F">
        <w:rPr>
          <w:rFonts w:ascii="Arial" w:eastAsia="Times New Roman" w:hAnsi="Arial" w:cs="Arial"/>
          <w:b/>
          <w:bCs/>
          <w:color w:val="222222"/>
          <w:kern w:val="0"/>
          <w14:ligatures w14:val="none"/>
        </w:rPr>
        <w:t>OF PUBLIC IMPROVEMENT</w:t>
      </w:r>
    </w:p>
    <w:p w14:paraId="726A0EF5"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p w14:paraId="69CCC543" w14:textId="3ABE1DF8" w:rsidR="00BD45E1" w:rsidRPr="007A4A9F" w:rsidRDefault="00BD45E1" w:rsidP="007A4A9F">
      <w:pPr>
        <w:shd w:val="clear" w:color="auto" w:fill="FFFFFF"/>
        <w:spacing w:after="0" w:line="240" w:lineRule="auto"/>
        <w:jc w:val="center"/>
        <w:rPr>
          <w:rFonts w:ascii="Arial" w:eastAsia="Times New Roman" w:hAnsi="Arial" w:cs="Arial"/>
          <w:b/>
          <w:bCs/>
          <w:color w:val="222222"/>
          <w:kern w:val="0"/>
          <w14:ligatures w14:val="none"/>
        </w:rPr>
      </w:pPr>
      <w:r w:rsidRPr="007A4A9F">
        <w:rPr>
          <w:rFonts w:ascii="Arial" w:eastAsia="Times New Roman" w:hAnsi="Arial" w:cs="Arial"/>
          <w:b/>
          <w:bCs/>
          <w:color w:val="222222"/>
          <w:kern w:val="0"/>
          <w:sz w:val="22"/>
          <w:szCs w:val="22"/>
          <w14:ligatures w14:val="none"/>
        </w:rPr>
        <w:t>RESOLUTION NO.</w:t>
      </w:r>
      <w:r w:rsidR="007A4A9F">
        <w:rPr>
          <w:rFonts w:ascii="Arial" w:eastAsia="Times New Roman" w:hAnsi="Arial" w:cs="Arial"/>
          <w:b/>
          <w:bCs/>
          <w:color w:val="222222"/>
          <w:kern w:val="0"/>
          <w:sz w:val="22"/>
          <w:szCs w:val="22"/>
          <w14:ligatures w14:val="none"/>
        </w:rPr>
        <w:t>______</w:t>
      </w:r>
      <w:r w:rsidRPr="007A4A9F">
        <w:rPr>
          <w:rFonts w:ascii="Arial" w:eastAsia="Times New Roman" w:hAnsi="Arial" w:cs="Arial"/>
          <w:b/>
          <w:bCs/>
          <w:color w:val="222222"/>
          <w:kern w:val="0"/>
          <w:sz w:val="22"/>
          <w:szCs w:val="22"/>
          <w14:ligatures w14:val="none"/>
        </w:rPr>
        <w:t xml:space="preserve"> [insert number]</w:t>
      </w:r>
    </w:p>
    <w:p w14:paraId="04B832CE" w14:textId="77777777" w:rsidR="007A4A9F" w:rsidRPr="007A4A9F" w:rsidRDefault="007A4A9F" w:rsidP="007A4A9F">
      <w:pPr>
        <w:shd w:val="clear" w:color="auto" w:fill="FFFFFF"/>
        <w:spacing w:after="0" w:line="240" w:lineRule="auto"/>
        <w:jc w:val="center"/>
        <w:rPr>
          <w:rFonts w:ascii="Arial" w:eastAsia="Times New Roman" w:hAnsi="Arial" w:cs="Arial"/>
          <w:b/>
          <w:bCs/>
          <w:color w:val="222222"/>
          <w:kern w:val="0"/>
          <w:sz w:val="22"/>
          <w:szCs w:val="22"/>
          <w14:ligatures w14:val="none"/>
        </w:rPr>
      </w:pPr>
    </w:p>
    <w:p w14:paraId="6FB889B5" w14:textId="2A90812C" w:rsidR="00BD45E1" w:rsidRPr="007A4A9F" w:rsidRDefault="00BD45E1" w:rsidP="007A4A9F">
      <w:pPr>
        <w:shd w:val="clear" w:color="auto" w:fill="FFFFFF"/>
        <w:spacing w:after="0" w:line="240" w:lineRule="auto"/>
        <w:jc w:val="center"/>
        <w:rPr>
          <w:rFonts w:ascii="Arial" w:eastAsia="Times New Roman" w:hAnsi="Arial" w:cs="Arial"/>
          <w:b/>
          <w:bCs/>
          <w:color w:val="222222"/>
          <w:kern w:val="0"/>
          <w14:ligatures w14:val="none"/>
        </w:rPr>
      </w:pPr>
      <w:r w:rsidRPr="007A4A9F">
        <w:rPr>
          <w:rFonts w:ascii="Arial" w:eastAsia="Times New Roman" w:hAnsi="Arial" w:cs="Arial"/>
          <w:b/>
          <w:bCs/>
          <w:color w:val="222222"/>
          <w:kern w:val="0"/>
          <w:sz w:val="22"/>
          <w:szCs w:val="22"/>
          <w14:ligatures w14:val="none"/>
        </w:rPr>
        <w:t>A RESOLUTION OF THE [</w:t>
      </w:r>
      <w:r w:rsidRPr="007A4A9F">
        <w:rPr>
          <w:rFonts w:ascii="Arial" w:eastAsia="Times New Roman" w:hAnsi="Arial" w:cs="Arial"/>
          <w:b/>
          <w:bCs/>
          <w:color w:val="222222"/>
          <w:kern w:val="0"/>
          <w:sz w:val="22"/>
          <w:szCs w:val="22"/>
          <w:u w:val="single"/>
          <w14:ligatures w14:val="none"/>
        </w:rPr>
        <w:t>TYPE OF GOVERNING BODY</w:t>
      </w:r>
      <w:r w:rsidRPr="007A4A9F">
        <w:rPr>
          <w:rFonts w:ascii="Arial" w:eastAsia="Times New Roman" w:hAnsi="Arial" w:cs="Arial"/>
          <w:b/>
          <w:bCs/>
          <w:color w:val="222222"/>
          <w:kern w:val="0"/>
          <w:sz w:val="22"/>
          <w:szCs w:val="22"/>
          <w14:ligatures w14:val="none"/>
        </w:rPr>
        <w:t>] OF THE [</w:t>
      </w:r>
      <w:r w:rsidRPr="007A4A9F">
        <w:rPr>
          <w:rFonts w:ascii="Arial" w:eastAsia="Times New Roman" w:hAnsi="Arial" w:cs="Arial"/>
          <w:b/>
          <w:bCs/>
          <w:color w:val="222222"/>
          <w:kern w:val="0"/>
          <w:sz w:val="22"/>
          <w:szCs w:val="22"/>
          <w:u w:val="single"/>
          <w14:ligatures w14:val="none"/>
        </w:rPr>
        <w:t>TYPE OF ENTITY</w:t>
      </w:r>
      <w:r w:rsidRPr="007A4A9F">
        <w:rPr>
          <w:rFonts w:ascii="Arial" w:eastAsia="Times New Roman" w:hAnsi="Arial" w:cs="Arial"/>
          <w:b/>
          <w:bCs/>
          <w:color w:val="222222"/>
          <w:kern w:val="0"/>
          <w:sz w:val="22"/>
          <w:szCs w:val="22"/>
          <w14:ligatures w14:val="none"/>
        </w:rPr>
        <w:t>] OF [</w:t>
      </w:r>
      <w:r w:rsidRPr="007A4A9F">
        <w:rPr>
          <w:rFonts w:ascii="Arial" w:eastAsia="Times New Roman" w:hAnsi="Arial" w:cs="Arial"/>
          <w:b/>
          <w:bCs/>
          <w:color w:val="222222"/>
          <w:kern w:val="0"/>
          <w:sz w:val="22"/>
          <w:szCs w:val="22"/>
          <w:u w:val="single"/>
          <w14:ligatures w14:val="none"/>
        </w:rPr>
        <w:t>NAME OF PUBLIC ENTITY</w:t>
      </w:r>
      <w:r w:rsidRPr="007A4A9F">
        <w:rPr>
          <w:rFonts w:ascii="Arial" w:eastAsia="Times New Roman" w:hAnsi="Arial" w:cs="Arial"/>
          <w:b/>
          <w:bCs/>
          <w:color w:val="222222"/>
          <w:kern w:val="0"/>
          <w:sz w:val="22"/>
          <w:szCs w:val="22"/>
          <w14:ligatures w14:val="none"/>
        </w:rPr>
        <w:t>], COUNTY OF [</w:t>
      </w:r>
      <w:r w:rsidRPr="007A4A9F">
        <w:rPr>
          <w:rFonts w:ascii="Arial" w:eastAsia="Times New Roman" w:hAnsi="Arial" w:cs="Arial"/>
          <w:b/>
          <w:bCs/>
          <w:color w:val="222222"/>
          <w:kern w:val="0"/>
          <w:sz w:val="22"/>
          <w:szCs w:val="22"/>
          <w:u w:val="single"/>
          <w14:ligatures w14:val="none"/>
        </w:rPr>
        <w:t>INSERT AS APPLICABLE</w:t>
      </w:r>
      <w:r w:rsidRPr="007A4A9F">
        <w:rPr>
          <w:rFonts w:ascii="Arial" w:eastAsia="Times New Roman" w:hAnsi="Arial" w:cs="Arial"/>
          <w:b/>
          <w:bCs/>
          <w:color w:val="222222"/>
          <w:kern w:val="0"/>
          <w:sz w:val="22"/>
          <w:szCs w:val="22"/>
          <w14:ligatures w14:val="none"/>
        </w:rPr>
        <w:t>], STATE OF NEW JERSEY, APPROVING THE [</w:t>
      </w:r>
      <w:r w:rsidRPr="007A4A9F">
        <w:rPr>
          <w:rFonts w:ascii="Arial" w:eastAsia="Times New Roman" w:hAnsi="Arial" w:cs="Arial"/>
          <w:b/>
          <w:bCs/>
          <w:color w:val="222222"/>
          <w:kern w:val="0"/>
          <w:sz w:val="22"/>
          <w:szCs w:val="22"/>
          <w:u w:val="single"/>
          <w14:ligatures w14:val="none"/>
        </w:rPr>
        <w:t>INSERT DESCRIPTION OF PLAN</w:t>
      </w:r>
      <w:r w:rsidRPr="007A4A9F">
        <w:rPr>
          <w:rFonts w:ascii="Arial" w:eastAsia="Times New Roman" w:hAnsi="Arial" w:cs="Arial"/>
          <w:b/>
          <w:bCs/>
          <w:color w:val="222222"/>
          <w:kern w:val="0"/>
          <w:sz w:val="22"/>
          <w:szCs w:val="22"/>
          <w14:ligatures w14:val="none"/>
        </w:rPr>
        <w:t>] FINAL PLANS AND DESIGNS FOR THE [</w:t>
      </w:r>
      <w:r w:rsidRPr="007A4A9F">
        <w:rPr>
          <w:rFonts w:ascii="Arial" w:eastAsia="Times New Roman" w:hAnsi="Arial" w:cs="Arial"/>
          <w:b/>
          <w:bCs/>
          <w:color w:val="222222"/>
          <w:kern w:val="0"/>
          <w:sz w:val="22"/>
          <w:szCs w:val="22"/>
          <w:u w:val="single"/>
          <w14:ligatures w14:val="none"/>
        </w:rPr>
        <w:t>INSERT DESCRIPTION/NAME OF PROJECT</w:t>
      </w:r>
      <w:r w:rsidRPr="007A4A9F">
        <w:rPr>
          <w:rFonts w:ascii="Arial" w:eastAsia="Times New Roman" w:hAnsi="Arial" w:cs="Arial"/>
          <w:b/>
          <w:bCs/>
          <w:color w:val="222222"/>
          <w:kern w:val="0"/>
          <w:sz w:val="22"/>
          <w:szCs w:val="22"/>
          <w14:ligatures w14:val="none"/>
        </w:rPr>
        <w:t>].</w:t>
      </w:r>
    </w:p>
    <w:p w14:paraId="1587D3F3" w14:textId="77777777" w:rsidR="00BD45E1" w:rsidRPr="007A4A9F" w:rsidRDefault="00BD45E1" w:rsidP="00BD45E1">
      <w:pPr>
        <w:shd w:val="clear" w:color="auto" w:fill="FFFFFF"/>
        <w:spacing w:after="0" w:line="240" w:lineRule="auto"/>
        <w:rPr>
          <w:rFonts w:ascii="Arial" w:eastAsia="Times New Roman" w:hAnsi="Arial" w:cs="Arial"/>
          <w:b/>
          <w:bCs/>
          <w:color w:val="222222"/>
          <w:kern w:val="0"/>
          <w14:ligatures w14:val="none"/>
        </w:rPr>
      </w:pPr>
      <w:r w:rsidRPr="007A4A9F">
        <w:rPr>
          <w:rFonts w:ascii="Arial" w:eastAsia="Times New Roman" w:hAnsi="Arial" w:cs="Arial"/>
          <w:b/>
          <w:bCs/>
          <w:color w:val="222222"/>
          <w:kern w:val="0"/>
          <w:sz w:val="22"/>
          <w:szCs w:val="22"/>
          <w14:ligatures w14:val="none"/>
        </w:rPr>
        <w:t> </w:t>
      </w:r>
    </w:p>
    <w:p w14:paraId="31AD2AE0" w14:textId="4A7CE2C6" w:rsidR="007A4A9F" w:rsidRDefault="00BD45E1" w:rsidP="00BD45E1">
      <w:pPr>
        <w:shd w:val="clear" w:color="auto" w:fill="FFFFFF"/>
        <w:spacing w:after="0" w:line="240" w:lineRule="auto"/>
        <w:rPr>
          <w:rFonts w:ascii="Arial" w:eastAsia="Times New Roman" w:hAnsi="Arial" w:cs="Arial"/>
          <w:color w:val="222222"/>
          <w:kern w:val="0"/>
          <w:sz w:val="22"/>
          <w:szCs w:val="22"/>
          <w14:ligatures w14:val="none"/>
        </w:rPr>
      </w:pPr>
      <w:r w:rsidRPr="00BD45E1">
        <w:rPr>
          <w:rFonts w:ascii="Arial" w:eastAsia="Times New Roman" w:hAnsi="Arial" w:cs="Arial"/>
          <w:color w:val="222222"/>
          <w:kern w:val="0"/>
          <w:sz w:val="22"/>
          <w:szCs w:val="22"/>
          <w14:ligatures w14:val="none"/>
        </w:rPr>
        <w:t>WHEREAS, the [</w:t>
      </w:r>
      <w:r w:rsidRPr="007A4A9F">
        <w:rPr>
          <w:rFonts w:ascii="Arial" w:eastAsia="Times New Roman" w:hAnsi="Arial" w:cs="Arial"/>
          <w:color w:val="222222"/>
          <w:kern w:val="0"/>
          <w:sz w:val="22"/>
          <w:szCs w:val="22"/>
          <w:u w:val="single"/>
          <w14:ligatures w14:val="none"/>
        </w:rPr>
        <w:t>Type of Entity</w:t>
      </w:r>
      <w:r w:rsidRPr="00BD45E1">
        <w:rPr>
          <w:rFonts w:ascii="Arial" w:eastAsia="Times New Roman" w:hAnsi="Arial" w:cs="Arial"/>
          <w:color w:val="222222"/>
          <w:kern w:val="0"/>
          <w:sz w:val="22"/>
          <w:szCs w:val="22"/>
          <w14:ligatures w14:val="none"/>
        </w:rPr>
        <w:t>] of [</w:t>
      </w:r>
      <w:r w:rsidRPr="007A4A9F">
        <w:rPr>
          <w:rFonts w:ascii="Arial" w:eastAsia="Times New Roman" w:hAnsi="Arial" w:cs="Arial"/>
          <w:color w:val="222222"/>
          <w:kern w:val="0"/>
          <w:sz w:val="22"/>
          <w:szCs w:val="22"/>
          <w:u w:val="single"/>
          <w14:ligatures w14:val="none"/>
        </w:rPr>
        <w:t>Name of Entity</w:t>
      </w:r>
      <w:r w:rsidRPr="00BD45E1">
        <w:rPr>
          <w:rFonts w:ascii="Arial" w:eastAsia="Times New Roman" w:hAnsi="Arial" w:cs="Arial"/>
          <w:color w:val="222222"/>
          <w:kern w:val="0"/>
          <w:sz w:val="22"/>
          <w:szCs w:val="22"/>
          <w14:ligatures w14:val="none"/>
        </w:rPr>
        <w:t>] has undertaken the construction/renovation of a public improvement at Block(s)</w:t>
      </w:r>
      <w:r w:rsidR="007A4A9F">
        <w:rPr>
          <w:rFonts w:ascii="Arial" w:eastAsia="Times New Roman" w:hAnsi="Arial" w:cs="Arial"/>
          <w:color w:val="222222"/>
          <w:kern w:val="0"/>
          <w:sz w:val="22"/>
          <w:szCs w:val="22"/>
          <w14:ligatures w14:val="none"/>
        </w:rPr>
        <w:t>______</w:t>
      </w:r>
      <w:r w:rsidRPr="00BD45E1">
        <w:rPr>
          <w:rFonts w:ascii="Arial" w:eastAsia="Times New Roman" w:hAnsi="Arial" w:cs="Arial"/>
          <w:color w:val="222222"/>
          <w:kern w:val="0"/>
          <w:sz w:val="22"/>
          <w:szCs w:val="22"/>
          <w14:ligatures w14:val="none"/>
        </w:rPr>
        <w:t>, Lot(s)</w:t>
      </w:r>
      <w:r w:rsidR="007A4A9F">
        <w:rPr>
          <w:rFonts w:ascii="Arial" w:eastAsia="Times New Roman" w:hAnsi="Arial" w:cs="Arial"/>
          <w:color w:val="222222"/>
          <w:kern w:val="0"/>
          <w:sz w:val="22"/>
          <w:szCs w:val="22"/>
          <w14:ligatures w14:val="none"/>
        </w:rPr>
        <w:t>______</w:t>
      </w:r>
      <w:r w:rsidRPr="00BD45E1">
        <w:rPr>
          <w:rFonts w:ascii="Arial" w:eastAsia="Times New Roman" w:hAnsi="Arial" w:cs="Arial"/>
          <w:color w:val="222222"/>
          <w:kern w:val="0"/>
          <w:sz w:val="22"/>
          <w:szCs w:val="22"/>
          <w14:ligatures w14:val="none"/>
        </w:rPr>
        <w:t xml:space="preserve"> , and commonly referred to as</w:t>
      </w:r>
      <w:r w:rsidR="007A4A9F">
        <w:rPr>
          <w:rFonts w:ascii="Arial" w:eastAsia="Times New Roman" w:hAnsi="Arial" w:cs="Arial"/>
          <w:color w:val="222222"/>
          <w:kern w:val="0"/>
          <w:sz w:val="22"/>
          <w:szCs w:val="22"/>
          <w14:ligatures w14:val="none"/>
        </w:rPr>
        <w:t>______________</w:t>
      </w:r>
      <w:r w:rsidRPr="00BD45E1">
        <w:rPr>
          <w:rFonts w:ascii="Arial" w:eastAsia="Times New Roman" w:hAnsi="Arial" w:cs="Arial"/>
          <w:color w:val="222222"/>
          <w:kern w:val="0"/>
          <w:sz w:val="22"/>
          <w:szCs w:val="22"/>
          <w14:ligatures w14:val="none"/>
        </w:rPr>
        <w:t> ; and</w:t>
      </w:r>
    </w:p>
    <w:p w14:paraId="64EB4D0E" w14:textId="3F94271C"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p w14:paraId="31F7FE5C"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xml:space="preserve">WHEREAS, the project plans and designs for said public improvement were previously reviewed and approved by the [ </w:t>
      </w:r>
      <w:r w:rsidRPr="007A4A9F">
        <w:rPr>
          <w:rFonts w:ascii="Arial" w:eastAsia="Times New Roman" w:hAnsi="Arial" w:cs="Arial"/>
          <w:color w:val="222222"/>
          <w:kern w:val="0"/>
          <w:sz w:val="22"/>
          <w:szCs w:val="22"/>
          <w:u w:val="single"/>
          <w14:ligatures w14:val="none"/>
        </w:rPr>
        <w:t>Type of Governing Body</w:t>
      </w:r>
      <w:r w:rsidRPr="00BD45E1">
        <w:rPr>
          <w:rFonts w:ascii="Arial" w:eastAsia="Times New Roman" w:hAnsi="Arial" w:cs="Arial"/>
          <w:color w:val="222222"/>
          <w:kern w:val="0"/>
          <w:sz w:val="22"/>
          <w:szCs w:val="22"/>
          <w14:ligatures w14:val="none"/>
        </w:rPr>
        <w:t>] of the [</w:t>
      </w:r>
      <w:r w:rsidRPr="007A4A9F">
        <w:rPr>
          <w:rFonts w:ascii="Arial" w:eastAsia="Times New Roman" w:hAnsi="Arial" w:cs="Arial"/>
          <w:color w:val="222222"/>
          <w:kern w:val="0"/>
          <w:sz w:val="22"/>
          <w:szCs w:val="22"/>
          <w:u w:val="single"/>
          <w14:ligatures w14:val="none"/>
        </w:rPr>
        <w:t>Type of Entity</w:t>
      </w:r>
      <w:r w:rsidRPr="00BD45E1">
        <w:rPr>
          <w:rFonts w:ascii="Arial" w:eastAsia="Times New Roman" w:hAnsi="Arial" w:cs="Arial"/>
          <w:color w:val="222222"/>
          <w:kern w:val="0"/>
          <w:sz w:val="22"/>
          <w:szCs w:val="22"/>
          <w14:ligatures w14:val="none"/>
        </w:rPr>
        <w:t>], including [insert a sufficient description of the work comprising of the plan/design for the project, such as “the siting and creation of a new employee/visitor parking lot, inclusive of the location, number, size and type of all vehicle and pedestrian exit and entrance ways; lanes for traffic circulation; roadway markings/striping; parking stalls; traffic control devices and signage related thereto] (hereinafter collectively referred to as the “proposed project plans and designs”) by Resolution No [</w:t>
      </w:r>
      <w:r w:rsidRPr="007A4A9F">
        <w:rPr>
          <w:rFonts w:ascii="Arial" w:eastAsia="Times New Roman" w:hAnsi="Arial" w:cs="Arial"/>
          <w:color w:val="222222"/>
          <w:kern w:val="0"/>
          <w:sz w:val="22"/>
          <w:szCs w:val="22"/>
          <w:u w:val="single"/>
          <w14:ligatures w14:val="none"/>
        </w:rPr>
        <w:t>insert applicable resolution numbers</w:t>
      </w:r>
      <w:r w:rsidRPr="00BD45E1">
        <w:rPr>
          <w:rFonts w:ascii="Arial" w:eastAsia="Times New Roman" w:hAnsi="Arial" w:cs="Arial"/>
          <w:color w:val="222222"/>
          <w:kern w:val="0"/>
          <w:sz w:val="22"/>
          <w:szCs w:val="22"/>
          <w14:ligatures w14:val="none"/>
        </w:rPr>
        <w:t>] adopted on [</w:t>
      </w:r>
      <w:r w:rsidRPr="007A4A9F">
        <w:rPr>
          <w:rFonts w:ascii="Arial" w:eastAsia="Times New Roman" w:hAnsi="Arial" w:cs="Arial"/>
          <w:color w:val="222222"/>
          <w:kern w:val="0"/>
          <w:sz w:val="22"/>
          <w:szCs w:val="22"/>
          <w:u w:val="single"/>
          <w14:ligatures w14:val="none"/>
        </w:rPr>
        <w:t>insert dates</w:t>
      </w:r>
      <w:r w:rsidRPr="00BD45E1">
        <w:rPr>
          <w:rFonts w:ascii="Arial" w:eastAsia="Times New Roman" w:hAnsi="Arial" w:cs="Arial"/>
          <w:color w:val="222222"/>
          <w:kern w:val="0"/>
          <w:sz w:val="22"/>
          <w:szCs w:val="22"/>
          <w14:ligatures w14:val="none"/>
        </w:rPr>
        <w:t>]; and</w:t>
      </w:r>
    </w:p>
    <w:p w14:paraId="11E5D4F5"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p w14:paraId="3927840F"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WHEREAS, during the construction phase of the project certain changes to the original plans and designs and specifications have been made with the knowledge and approval of the [</w:t>
      </w:r>
      <w:r w:rsidRPr="007A4A9F">
        <w:rPr>
          <w:rFonts w:ascii="Arial" w:eastAsia="Times New Roman" w:hAnsi="Arial" w:cs="Arial"/>
          <w:color w:val="222222"/>
          <w:kern w:val="0"/>
          <w:sz w:val="22"/>
          <w:szCs w:val="22"/>
          <w:u w:val="single"/>
          <w14:ligatures w14:val="none"/>
        </w:rPr>
        <w:t>Type of Governing Body</w:t>
      </w:r>
      <w:r w:rsidRPr="00BD45E1">
        <w:rPr>
          <w:rFonts w:ascii="Arial" w:eastAsia="Times New Roman" w:hAnsi="Arial" w:cs="Arial"/>
          <w:color w:val="222222"/>
          <w:kern w:val="0"/>
          <w:sz w:val="22"/>
          <w:szCs w:val="22"/>
          <w14:ligatures w14:val="none"/>
        </w:rPr>
        <w:t>], including change orders and field changes [</w:t>
      </w:r>
      <w:r w:rsidRPr="007A4A9F">
        <w:rPr>
          <w:rFonts w:ascii="Arial" w:eastAsia="Times New Roman" w:hAnsi="Arial" w:cs="Arial"/>
          <w:color w:val="222222"/>
          <w:kern w:val="0"/>
          <w:sz w:val="22"/>
          <w:szCs w:val="22"/>
          <w:u w:val="single"/>
          <w14:ligatures w14:val="none"/>
        </w:rPr>
        <w:t>include dates of change orders/field change design plans</w:t>
      </w:r>
      <w:r w:rsidRPr="00BD45E1">
        <w:rPr>
          <w:rFonts w:ascii="Arial" w:eastAsia="Times New Roman" w:hAnsi="Arial" w:cs="Arial"/>
          <w:color w:val="222222"/>
          <w:kern w:val="0"/>
          <w:sz w:val="22"/>
          <w:szCs w:val="22"/>
          <w14:ligatures w14:val="none"/>
        </w:rPr>
        <w:t>]; and</w:t>
      </w:r>
    </w:p>
    <w:p w14:paraId="3C02111C"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p w14:paraId="36573AF6"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WHEREAS, the project has now been completed and the [</w:t>
      </w:r>
      <w:r w:rsidRPr="00A17B22">
        <w:rPr>
          <w:rFonts w:ascii="Arial" w:eastAsia="Times New Roman" w:hAnsi="Arial" w:cs="Arial"/>
          <w:color w:val="222222"/>
          <w:kern w:val="0"/>
          <w:sz w:val="22"/>
          <w:szCs w:val="22"/>
          <w:u w:val="single"/>
          <w14:ligatures w14:val="none"/>
        </w:rPr>
        <w:t>insert name of professional/employee assigned to supervise/coordinate/oversee project</w:t>
      </w:r>
      <w:r w:rsidRPr="00BD45E1">
        <w:rPr>
          <w:rFonts w:ascii="Arial" w:eastAsia="Times New Roman" w:hAnsi="Arial" w:cs="Arial"/>
          <w:color w:val="222222"/>
          <w:kern w:val="0"/>
          <w:sz w:val="22"/>
          <w:szCs w:val="22"/>
          <w14:ligatures w14:val="none"/>
        </w:rPr>
        <w:t>] has since provided the [</w:t>
      </w:r>
      <w:r w:rsidRPr="007A4A9F">
        <w:rPr>
          <w:rFonts w:ascii="Arial" w:eastAsia="Times New Roman" w:hAnsi="Arial" w:cs="Arial"/>
          <w:color w:val="222222"/>
          <w:kern w:val="0"/>
          <w:sz w:val="22"/>
          <w:szCs w:val="22"/>
          <w:u w:val="single"/>
          <w14:ligatures w14:val="none"/>
        </w:rPr>
        <w:t>Type of Entity</w:t>
      </w:r>
      <w:r w:rsidRPr="00BD45E1">
        <w:rPr>
          <w:rFonts w:ascii="Arial" w:eastAsia="Times New Roman" w:hAnsi="Arial" w:cs="Arial"/>
          <w:color w:val="222222"/>
          <w:kern w:val="0"/>
          <w:sz w:val="22"/>
          <w:szCs w:val="22"/>
          <w14:ligatures w14:val="none"/>
        </w:rPr>
        <w:t>] of [</w:t>
      </w:r>
      <w:r w:rsidRPr="00A17B22">
        <w:rPr>
          <w:rFonts w:ascii="Arial" w:eastAsia="Times New Roman" w:hAnsi="Arial" w:cs="Arial"/>
          <w:color w:val="222222"/>
          <w:kern w:val="0"/>
          <w:sz w:val="22"/>
          <w:szCs w:val="22"/>
          <w:u w:val="single"/>
          <w14:ligatures w14:val="none"/>
        </w:rPr>
        <w:t>Type of Governing Body</w:t>
      </w:r>
      <w:r w:rsidRPr="00BD45E1">
        <w:rPr>
          <w:rFonts w:ascii="Arial" w:eastAsia="Times New Roman" w:hAnsi="Arial" w:cs="Arial"/>
          <w:color w:val="222222"/>
          <w:kern w:val="0"/>
          <w:sz w:val="22"/>
          <w:szCs w:val="22"/>
          <w14:ligatures w14:val="none"/>
        </w:rPr>
        <w:t>] with the final “as built” drawings/plans and designs for the project for review, approval and acceptance; and</w:t>
      </w:r>
    </w:p>
    <w:p w14:paraId="4B7DB666"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p w14:paraId="30CB4863" w14:textId="507602D1"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WHEREAS, the [</w:t>
      </w:r>
      <w:r w:rsidRPr="007A4A9F">
        <w:rPr>
          <w:rFonts w:ascii="Arial" w:eastAsia="Times New Roman" w:hAnsi="Arial" w:cs="Arial"/>
          <w:color w:val="222222"/>
          <w:kern w:val="0"/>
          <w:sz w:val="22"/>
          <w:szCs w:val="22"/>
          <w:u w:val="single"/>
          <w14:ligatures w14:val="none"/>
        </w:rPr>
        <w:t>Type of Entity</w:t>
      </w:r>
      <w:r w:rsidRPr="00BD45E1">
        <w:rPr>
          <w:rFonts w:ascii="Arial" w:eastAsia="Times New Roman" w:hAnsi="Arial" w:cs="Arial"/>
          <w:color w:val="222222"/>
          <w:kern w:val="0"/>
          <w:sz w:val="22"/>
          <w:szCs w:val="22"/>
          <w14:ligatures w14:val="none"/>
        </w:rPr>
        <w:t>]’s  [</w:t>
      </w:r>
      <w:r w:rsidRPr="007A4A9F">
        <w:rPr>
          <w:rFonts w:ascii="Arial" w:eastAsia="Times New Roman" w:hAnsi="Arial" w:cs="Arial"/>
          <w:color w:val="222222"/>
          <w:kern w:val="0"/>
          <w:sz w:val="22"/>
          <w:szCs w:val="22"/>
          <w:u w:val="single"/>
          <w14:ligatures w14:val="none"/>
        </w:rPr>
        <w:t>insert Professional Engineer or Construction Official</w:t>
      </w:r>
      <w:r w:rsidRPr="00BD45E1">
        <w:rPr>
          <w:rFonts w:ascii="Arial" w:eastAsia="Times New Roman" w:hAnsi="Arial" w:cs="Arial"/>
          <w:color w:val="222222"/>
          <w:kern w:val="0"/>
          <w:sz w:val="22"/>
          <w:szCs w:val="22"/>
          <w14:ligatures w14:val="none"/>
        </w:rPr>
        <w:t xml:space="preserve">] have reviewed the final “as built” drawings/plans and designs for the project as described above, which such final drawings, plans and designed is/are reflected on the following plan: </w:t>
      </w:r>
      <w:r w:rsidR="007A4A9F">
        <w:rPr>
          <w:rFonts w:ascii="Arial" w:eastAsia="Times New Roman" w:hAnsi="Arial" w:cs="Arial"/>
          <w:color w:val="222222"/>
          <w:kern w:val="0"/>
          <w:sz w:val="22"/>
          <w:szCs w:val="22"/>
          <w14:ligatures w14:val="none"/>
        </w:rPr>
        <w:t>“___________________________”</w:t>
      </w:r>
      <w:r w:rsidRPr="00BD45E1">
        <w:rPr>
          <w:rFonts w:ascii="Arial" w:eastAsia="Times New Roman" w:hAnsi="Arial" w:cs="Arial"/>
          <w:color w:val="222222"/>
          <w:kern w:val="0"/>
          <w:sz w:val="22"/>
          <w:szCs w:val="22"/>
          <w14:ligatures w14:val="none"/>
        </w:rPr>
        <w:t xml:space="preserve"> , and completed an inspection of the improvements with respect to same and have opined that the work was performed and improvements installed in accordance with the approved plans, designs and specifications.</w:t>
      </w:r>
    </w:p>
    <w:p w14:paraId="01A4D5EF"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p w14:paraId="2BAFEEBE"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NOW, THEREFORE, BE IT RESOLVED, by the [</w:t>
      </w:r>
      <w:r w:rsidRPr="007A4A9F">
        <w:rPr>
          <w:rFonts w:ascii="Arial" w:eastAsia="Times New Roman" w:hAnsi="Arial" w:cs="Arial"/>
          <w:color w:val="222222"/>
          <w:kern w:val="0"/>
          <w:sz w:val="22"/>
          <w:szCs w:val="22"/>
          <w:u w:val="single"/>
          <w14:ligatures w14:val="none"/>
        </w:rPr>
        <w:t>Type of Governing Body</w:t>
      </w:r>
      <w:r w:rsidRPr="00BD45E1">
        <w:rPr>
          <w:rFonts w:ascii="Arial" w:eastAsia="Times New Roman" w:hAnsi="Arial" w:cs="Arial"/>
          <w:color w:val="222222"/>
          <w:kern w:val="0"/>
          <w:sz w:val="22"/>
          <w:szCs w:val="22"/>
          <w14:ligatures w14:val="none"/>
        </w:rPr>
        <w:t>] of [</w:t>
      </w:r>
      <w:r w:rsidRPr="007A4A9F">
        <w:rPr>
          <w:rFonts w:ascii="Arial" w:eastAsia="Times New Roman" w:hAnsi="Arial" w:cs="Arial"/>
          <w:color w:val="222222"/>
          <w:kern w:val="0"/>
          <w:sz w:val="22"/>
          <w:szCs w:val="22"/>
          <w:u w:val="single"/>
          <w14:ligatures w14:val="none"/>
        </w:rPr>
        <w:t>Type of Public Entity</w:t>
      </w:r>
      <w:r w:rsidRPr="00BD45E1">
        <w:rPr>
          <w:rFonts w:ascii="Arial" w:eastAsia="Times New Roman" w:hAnsi="Arial" w:cs="Arial"/>
          <w:color w:val="222222"/>
          <w:kern w:val="0"/>
          <w:sz w:val="22"/>
          <w:szCs w:val="22"/>
          <w14:ligatures w14:val="none"/>
        </w:rPr>
        <w:t>] of the [</w:t>
      </w:r>
      <w:r w:rsidRPr="007A4A9F">
        <w:rPr>
          <w:rFonts w:ascii="Arial" w:eastAsia="Times New Roman" w:hAnsi="Arial" w:cs="Arial"/>
          <w:color w:val="222222"/>
          <w:kern w:val="0"/>
          <w:sz w:val="22"/>
          <w:szCs w:val="22"/>
          <w:u w:val="single"/>
          <w14:ligatures w14:val="none"/>
        </w:rPr>
        <w:t>insert name of public entity</w:t>
      </w:r>
      <w:r w:rsidRPr="00BD45E1">
        <w:rPr>
          <w:rFonts w:ascii="Arial" w:eastAsia="Times New Roman" w:hAnsi="Arial" w:cs="Arial"/>
          <w:color w:val="222222"/>
          <w:kern w:val="0"/>
          <w:sz w:val="22"/>
          <w:szCs w:val="22"/>
          <w14:ligatures w14:val="none"/>
        </w:rPr>
        <w:t>], County of [_____], State of New Jersey, as follows:</w:t>
      </w:r>
    </w:p>
    <w:p w14:paraId="1766BC5A" w14:textId="4142B6BF"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(1)           The of the [</w:t>
      </w:r>
      <w:r w:rsidRPr="007A4A9F">
        <w:rPr>
          <w:rFonts w:ascii="Arial" w:eastAsia="Times New Roman" w:hAnsi="Arial" w:cs="Arial"/>
          <w:color w:val="222222"/>
          <w:kern w:val="0"/>
          <w:sz w:val="22"/>
          <w:szCs w:val="22"/>
          <w:u w:val="single"/>
          <w14:ligatures w14:val="none"/>
        </w:rPr>
        <w:t>Type of Public Entity</w:t>
      </w:r>
      <w:r w:rsidRPr="00BD45E1">
        <w:rPr>
          <w:rFonts w:ascii="Arial" w:eastAsia="Times New Roman" w:hAnsi="Arial" w:cs="Arial"/>
          <w:color w:val="222222"/>
          <w:kern w:val="0"/>
          <w:sz w:val="22"/>
          <w:szCs w:val="22"/>
          <w14:ligatures w14:val="none"/>
        </w:rPr>
        <w:t>], has reviewed the final design plans, including the final “as built” drawings, plans and design features, last dated [insert date of as built plans etc] prepared by [</w:t>
      </w:r>
      <w:r w:rsidRPr="007A4A9F">
        <w:rPr>
          <w:rFonts w:ascii="Arial" w:eastAsia="Times New Roman" w:hAnsi="Arial" w:cs="Arial"/>
          <w:color w:val="222222"/>
          <w:kern w:val="0"/>
          <w:sz w:val="22"/>
          <w:szCs w:val="22"/>
          <w:u w:val="single"/>
          <w14:ligatures w14:val="none"/>
        </w:rPr>
        <w:t>insert name of applicable professionals/employees</w:t>
      </w:r>
      <w:r w:rsidRPr="00BD45E1">
        <w:rPr>
          <w:rFonts w:ascii="Arial" w:eastAsia="Times New Roman" w:hAnsi="Arial" w:cs="Arial"/>
          <w:color w:val="222222"/>
          <w:kern w:val="0"/>
          <w:sz w:val="22"/>
          <w:szCs w:val="22"/>
          <w14:ligatures w14:val="none"/>
        </w:rPr>
        <w:t>]” depicting the construction and installation of all improvements, design features, conditions, materials, products, lighting and signage in accordance with the final approved design plans, specifications, drawings, and any such field changes and change orders for the public improvement project known as the [</w:t>
      </w:r>
      <w:r w:rsidRPr="007A4A9F">
        <w:rPr>
          <w:rFonts w:ascii="Arial" w:eastAsia="Times New Roman" w:hAnsi="Arial" w:cs="Arial"/>
          <w:color w:val="222222"/>
          <w:kern w:val="0"/>
          <w:sz w:val="22"/>
          <w:szCs w:val="22"/>
          <w:u w:val="single"/>
          <w14:ligatures w14:val="none"/>
        </w:rPr>
        <w:t xml:space="preserve">insert </w:t>
      </w:r>
      <w:r w:rsidRPr="007A4A9F">
        <w:rPr>
          <w:rFonts w:ascii="Arial" w:eastAsia="Times New Roman" w:hAnsi="Arial" w:cs="Arial"/>
          <w:color w:val="222222"/>
          <w:kern w:val="0"/>
          <w:sz w:val="22"/>
          <w:szCs w:val="22"/>
          <w:u w:val="single"/>
          <w14:ligatures w14:val="none"/>
        </w:rPr>
        <w:lastRenderedPageBreak/>
        <w:t>name of project</w:t>
      </w:r>
      <w:r w:rsidRPr="00BD45E1">
        <w:rPr>
          <w:rFonts w:ascii="Arial" w:eastAsia="Times New Roman" w:hAnsi="Arial" w:cs="Arial"/>
          <w:color w:val="222222"/>
          <w:kern w:val="0"/>
          <w:sz w:val="22"/>
          <w:szCs w:val="22"/>
          <w14:ligatures w14:val="none"/>
        </w:rPr>
        <w:t xml:space="preserve">], generally described as </w:t>
      </w:r>
      <w:r w:rsidR="00A17B22">
        <w:rPr>
          <w:rFonts w:ascii="Arial" w:eastAsia="Times New Roman" w:hAnsi="Arial" w:cs="Arial"/>
          <w:color w:val="222222"/>
          <w:kern w:val="0"/>
          <w:sz w:val="22"/>
          <w:szCs w:val="22"/>
          <w14:ligatures w14:val="none"/>
        </w:rPr>
        <w:t>_____________________________</w:t>
      </w:r>
      <w:r w:rsidRPr="00BD45E1">
        <w:rPr>
          <w:rFonts w:ascii="Arial" w:eastAsia="Times New Roman" w:hAnsi="Arial" w:cs="Arial"/>
          <w:color w:val="222222"/>
          <w:kern w:val="0"/>
          <w:sz w:val="22"/>
          <w:szCs w:val="22"/>
          <w14:ligatures w14:val="none"/>
        </w:rPr>
        <w:t> located on Block(s)</w:t>
      </w:r>
      <w:r w:rsidR="00A17B22">
        <w:rPr>
          <w:rFonts w:ascii="Arial" w:eastAsia="Times New Roman" w:hAnsi="Arial" w:cs="Arial"/>
          <w:color w:val="222222"/>
          <w:kern w:val="0"/>
          <w:sz w:val="22"/>
          <w:szCs w:val="22"/>
          <w14:ligatures w14:val="none"/>
        </w:rPr>
        <w:t>_________</w:t>
      </w:r>
      <w:r w:rsidRPr="00BD45E1">
        <w:rPr>
          <w:rFonts w:ascii="Arial" w:eastAsia="Times New Roman" w:hAnsi="Arial" w:cs="Arial"/>
          <w:color w:val="222222"/>
          <w:kern w:val="0"/>
          <w:sz w:val="22"/>
          <w:szCs w:val="22"/>
          <w14:ligatures w14:val="none"/>
        </w:rPr>
        <w:t>, Lot(s)</w:t>
      </w:r>
      <w:r w:rsidR="00A17B22">
        <w:rPr>
          <w:rFonts w:ascii="Arial" w:eastAsia="Times New Roman" w:hAnsi="Arial" w:cs="Arial"/>
          <w:color w:val="222222"/>
          <w:kern w:val="0"/>
          <w:sz w:val="22"/>
          <w:szCs w:val="22"/>
          <w14:ligatures w14:val="none"/>
        </w:rPr>
        <w:t>_________</w:t>
      </w:r>
      <w:r w:rsidRPr="00BD45E1">
        <w:rPr>
          <w:rFonts w:ascii="Arial" w:eastAsia="Times New Roman" w:hAnsi="Arial" w:cs="Arial"/>
          <w:color w:val="222222"/>
          <w:kern w:val="0"/>
          <w:sz w:val="22"/>
          <w:szCs w:val="22"/>
          <w14:ligatures w14:val="none"/>
        </w:rPr>
        <w:t>; and</w:t>
      </w:r>
    </w:p>
    <w:p w14:paraId="5B54990E"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p w14:paraId="578093CD" w14:textId="4690EFDE"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(2)           To the extent such “as built” drawings plans and design features, last dated [</w:t>
      </w:r>
      <w:r w:rsidRPr="00A17B22">
        <w:rPr>
          <w:rFonts w:ascii="Arial" w:eastAsia="Times New Roman" w:hAnsi="Arial" w:cs="Arial"/>
          <w:color w:val="222222"/>
          <w:kern w:val="0"/>
          <w:sz w:val="22"/>
          <w:szCs w:val="22"/>
          <w:u w:val="single"/>
          <w14:ligatures w14:val="none"/>
        </w:rPr>
        <w:t>insert date of as built plans etc</w:t>
      </w:r>
      <w:r w:rsidR="00A17B22">
        <w:rPr>
          <w:rFonts w:ascii="Arial" w:eastAsia="Times New Roman" w:hAnsi="Arial" w:cs="Arial"/>
          <w:color w:val="222222"/>
          <w:kern w:val="0"/>
          <w:sz w:val="22"/>
          <w:szCs w:val="22"/>
          <w:u w:val="single"/>
          <w14:ligatures w14:val="none"/>
        </w:rPr>
        <w:t>.</w:t>
      </w:r>
      <w:r w:rsidRPr="00BD45E1">
        <w:rPr>
          <w:rFonts w:ascii="Arial" w:eastAsia="Times New Roman" w:hAnsi="Arial" w:cs="Arial"/>
          <w:color w:val="222222"/>
          <w:kern w:val="0"/>
          <w:sz w:val="22"/>
          <w:szCs w:val="22"/>
          <w14:ligatures w14:val="none"/>
        </w:rPr>
        <w:t>] prepared by [</w:t>
      </w:r>
      <w:r w:rsidRPr="00A17B22">
        <w:rPr>
          <w:rFonts w:ascii="Arial" w:eastAsia="Times New Roman" w:hAnsi="Arial" w:cs="Arial"/>
          <w:color w:val="222222"/>
          <w:kern w:val="0"/>
          <w:sz w:val="22"/>
          <w:szCs w:val="22"/>
          <w:u w:val="single"/>
          <w14:ligatures w14:val="none"/>
        </w:rPr>
        <w:t>insert name of applicable professionals/employees</w:t>
      </w:r>
      <w:r w:rsidRPr="00BD45E1">
        <w:rPr>
          <w:rFonts w:ascii="Arial" w:eastAsia="Times New Roman" w:hAnsi="Arial" w:cs="Arial"/>
          <w:color w:val="222222"/>
          <w:kern w:val="0"/>
          <w:sz w:val="22"/>
          <w:szCs w:val="22"/>
          <w14:ligatures w14:val="none"/>
        </w:rPr>
        <w:t>]” depict the construction and/or installation of any improvements, design features, conditions, materials, products, lighting and signage that was otherwise due to a field change and change orders for the public improvement, such filed changes and change orders are hereby further approved in accordance with the recommendations and opinions of the [</w:t>
      </w:r>
      <w:r w:rsidRPr="00A17B22">
        <w:rPr>
          <w:rFonts w:ascii="Arial" w:eastAsia="Times New Roman" w:hAnsi="Arial" w:cs="Arial"/>
          <w:color w:val="222222"/>
          <w:kern w:val="0"/>
          <w:sz w:val="22"/>
          <w:szCs w:val="22"/>
          <w:u w:val="single"/>
          <w14:ligatures w14:val="none"/>
        </w:rPr>
        <w:t>insert the name of the Construction Code Official, Sub-code Official and/Profe</w:t>
      </w:r>
      <w:r w:rsidR="00A17B22">
        <w:rPr>
          <w:rFonts w:ascii="Arial" w:eastAsia="Times New Roman" w:hAnsi="Arial" w:cs="Arial"/>
          <w:color w:val="222222"/>
          <w:kern w:val="0"/>
          <w:sz w:val="22"/>
          <w:szCs w:val="22"/>
          <w:u w:val="single"/>
          <w14:ligatures w14:val="none"/>
        </w:rPr>
        <w:t>s</w:t>
      </w:r>
      <w:r w:rsidRPr="00A17B22">
        <w:rPr>
          <w:rFonts w:ascii="Arial" w:eastAsia="Times New Roman" w:hAnsi="Arial" w:cs="Arial"/>
          <w:color w:val="222222"/>
          <w:kern w:val="0"/>
          <w:sz w:val="22"/>
          <w:szCs w:val="22"/>
          <w:u w:val="single"/>
          <w14:ligatures w14:val="none"/>
        </w:rPr>
        <w:t>sional, as applicable</w:t>
      </w:r>
      <w:r w:rsidRPr="00BD45E1">
        <w:rPr>
          <w:rFonts w:ascii="Arial" w:eastAsia="Times New Roman" w:hAnsi="Arial" w:cs="Arial"/>
          <w:color w:val="222222"/>
          <w:kern w:val="0"/>
          <w:sz w:val="22"/>
          <w:szCs w:val="22"/>
          <w14:ligatures w14:val="none"/>
        </w:rPr>
        <w:t>]; and</w:t>
      </w:r>
    </w:p>
    <w:p w14:paraId="7AB2FC3B"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p w14:paraId="3F835EB1" w14:textId="684C9C03"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(3)           Based upon such review the [</w:t>
      </w:r>
      <w:r w:rsidRPr="00A17B22">
        <w:rPr>
          <w:rFonts w:ascii="Arial" w:eastAsia="Times New Roman" w:hAnsi="Arial" w:cs="Arial"/>
          <w:color w:val="222222"/>
          <w:kern w:val="0"/>
          <w:sz w:val="22"/>
          <w:szCs w:val="22"/>
          <w:u w:val="single"/>
          <w14:ligatures w14:val="none"/>
        </w:rPr>
        <w:t>Type of Governing Body</w:t>
      </w:r>
      <w:r w:rsidRPr="00BD45E1">
        <w:rPr>
          <w:rFonts w:ascii="Arial" w:eastAsia="Times New Roman" w:hAnsi="Arial" w:cs="Arial"/>
          <w:color w:val="222222"/>
          <w:kern w:val="0"/>
          <w:sz w:val="22"/>
          <w:szCs w:val="22"/>
          <w14:ligatures w14:val="none"/>
        </w:rPr>
        <w:t>] does hereby formally approve the aforementioned final “as built” drawings, plans, designs, specifications and designs features, and which are reflected on the following plan(s): [</w:t>
      </w:r>
      <w:r w:rsidRPr="00A17B22">
        <w:rPr>
          <w:rFonts w:ascii="Arial" w:eastAsia="Times New Roman" w:hAnsi="Arial" w:cs="Arial"/>
          <w:color w:val="222222"/>
          <w:kern w:val="0"/>
          <w:sz w:val="22"/>
          <w:szCs w:val="22"/>
          <w:u w:val="single"/>
          <w14:ligatures w14:val="none"/>
        </w:rPr>
        <w:t xml:space="preserve">insert date of as built plans </w:t>
      </w:r>
      <w:r w:rsidR="00A17B22" w:rsidRPr="00A17B22">
        <w:rPr>
          <w:rFonts w:ascii="Arial" w:eastAsia="Times New Roman" w:hAnsi="Arial" w:cs="Arial"/>
          <w:color w:val="222222"/>
          <w:kern w:val="0"/>
          <w:sz w:val="22"/>
          <w:szCs w:val="22"/>
          <w:u w:val="single"/>
          <w14:ligatures w14:val="none"/>
        </w:rPr>
        <w:t>etc.</w:t>
      </w:r>
      <w:r w:rsidRPr="00BD45E1">
        <w:rPr>
          <w:rFonts w:ascii="Arial" w:eastAsia="Times New Roman" w:hAnsi="Arial" w:cs="Arial"/>
          <w:color w:val="222222"/>
          <w:kern w:val="0"/>
          <w:sz w:val="22"/>
          <w:szCs w:val="22"/>
          <w14:ligatures w14:val="none"/>
        </w:rPr>
        <w:t>] prepared by [</w:t>
      </w:r>
      <w:r w:rsidRPr="00A17B22">
        <w:rPr>
          <w:rFonts w:ascii="Arial" w:eastAsia="Times New Roman" w:hAnsi="Arial" w:cs="Arial"/>
          <w:color w:val="222222"/>
          <w:kern w:val="0"/>
          <w:sz w:val="22"/>
          <w:szCs w:val="22"/>
          <w:u w:val="single"/>
          <w14:ligatures w14:val="none"/>
        </w:rPr>
        <w:t>insert name of applicable professionals/employees</w:t>
      </w:r>
      <w:r w:rsidRPr="00BD45E1">
        <w:rPr>
          <w:rFonts w:ascii="Arial" w:eastAsia="Times New Roman" w:hAnsi="Arial" w:cs="Arial"/>
          <w:color w:val="222222"/>
          <w:kern w:val="0"/>
          <w:sz w:val="22"/>
          <w:szCs w:val="22"/>
          <w14:ligatures w14:val="none"/>
        </w:rPr>
        <w:t>]” and which such plan does accurately depict the construction and installation of all improvements, design features, conditions, materials, products, lighting and signage in accordance with the approved design plans, specifications, drawings, field changes and change orders for the aforementioned public improvement project as described above; and</w:t>
      </w:r>
    </w:p>
    <w:p w14:paraId="2DD47E80"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p w14:paraId="4C05B1F1"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(4)           A certified copy of this Resolution shall be placed in the permanent project file together with one copy of the project plans and designed referred to above with a notation referring to the Resolution of Approval placed thereon.</w:t>
      </w:r>
    </w:p>
    <w:p w14:paraId="1188424C"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p w14:paraId="3364059F"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This Resolution shall take effect immediately.</w:t>
      </w:r>
    </w:p>
    <w:p w14:paraId="0769DF9F" w14:textId="77777777" w:rsidR="00A17B22" w:rsidRDefault="00A17B22" w:rsidP="00BD45E1">
      <w:pPr>
        <w:shd w:val="clear" w:color="auto" w:fill="FFFFFF"/>
        <w:spacing w:after="0" w:line="240" w:lineRule="auto"/>
        <w:rPr>
          <w:rFonts w:ascii="Arial" w:eastAsia="Times New Roman" w:hAnsi="Arial" w:cs="Arial"/>
          <w:color w:val="222222"/>
          <w:kern w:val="0"/>
          <w:sz w:val="22"/>
          <w:szCs w:val="22"/>
          <w14:ligatures w14:val="none"/>
        </w:rPr>
      </w:pPr>
    </w:p>
    <w:p w14:paraId="418F67AB" w14:textId="77777777" w:rsidR="00A17B22" w:rsidRDefault="00A17B22" w:rsidP="00BD45E1">
      <w:pPr>
        <w:shd w:val="clear" w:color="auto" w:fill="FFFFFF"/>
        <w:spacing w:after="0" w:line="240" w:lineRule="auto"/>
        <w:rPr>
          <w:rFonts w:ascii="Arial" w:eastAsia="Times New Roman" w:hAnsi="Arial" w:cs="Arial"/>
          <w:color w:val="222222"/>
          <w:kern w:val="0"/>
          <w:sz w:val="22"/>
          <w:szCs w:val="22"/>
          <w14:ligatures w14:val="none"/>
        </w:rPr>
      </w:pPr>
    </w:p>
    <w:p w14:paraId="1F387E74" w14:textId="03B4939C" w:rsidR="00BD45E1" w:rsidRPr="00BD45E1" w:rsidRDefault="00BD45E1" w:rsidP="00A17B22">
      <w:pPr>
        <w:shd w:val="clear" w:color="auto" w:fill="FFFFFF"/>
        <w:spacing w:after="0" w:line="240" w:lineRule="auto"/>
        <w:ind w:left="4320"/>
        <w:rPr>
          <w:rFonts w:ascii="Arial" w:eastAsia="Times New Roman" w:hAnsi="Arial" w:cs="Arial"/>
          <w:color w:val="222222"/>
          <w:kern w:val="0"/>
          <w14:ligatures w14:val="none"/>
        </w:rPr>
      </w:pPr>
      <w:r w:rsidRPr="00A17B22">
        <w:rPr>
          <w:rFonts w:ascii="Arial" w:eastAsia="Times New Roman" w:hAnsi="Arial" w:cs="Arial"/>
          <w:color w:val="222222"/>
          <w:kern w:val="0"/>
          <w:sz w:val="22"/>
          <w:szCs w:val="22"/>
          <w:u w:val="single"/>
          <w14:ligatures w14:val="none"/>
        </w:rPr>
        <w:t>Type of Public Entity</w:t>
      </w:r>
      <w:r w:rsidRPr="00BD45E1">
        <w:rPr>
          <w:rFonts w:ascii="Arial" w:eastAsia="Times New Roman" w:hAnsi="Arial" w:cs="Arial"/>
          <w:color w:val="222222"/>
          <w:kern w:val="0"/>
          <w:sz w:val="22"/>
          <w:szCs w:val="22"/>
          <w14:ligatures w14:val="none"/>
        </w:rPr>
        <w:t>] {</w:t>
      </w:r>
      <w:r w:rsidRPr="00A17B22">
        <w:rPr>
          <w:rFonts w:ascii="Arial" w:eastAsia="Times New Roman" w:hAnsi="Arial" w:cs="Arial"/>
          <w:color w:val="222222"/>
          <w:kern w:val="0"/>
          <w:sz w:val="22"/>
          <w:szCs w:val="22"/>
          <w:u w:val="single"/>
          <w14:ligatures w14:val="none"/>
        </w:rPr>
        <w:t>Name of Public Entity</w:t>
      </w:r>
      <w:r w:rsidRPr="00BD45E1">
        <w:rPr>
          <w:rFonts w:ascii="Arial" w:eastAsia="Times New Roman" w:hAnsi="Arial" w:cs="Arial"/>
          <w:color w:val="222222"/>
          <w:kern w:val="0"/>
          <w:sz w:val="22"/>
          <w:szCs w:val="22"/>
          <w14:ligatures w14:val="none"/>
        </w:rPr>
        <w:t>}</w:t>
      </w:r>
    </w:p>
    <w:p w14:paraId="5557EBE0"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____________________________                                                      </w:t>
      </w:r>
    </w:p>
    <w:p w14:paraId="2900D202" w14:textId="2D6966C9"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r w:rsidR="00A17B22">
        <w:rPr>
          <w:rFonts w:ascii="Arial" w:eastAsia="Times New Roman" w:hAnsi="Arial" w:cs="Arial"/>
          <w:color w:val="222222"/>
          <w:kern w:val="0"/>
          <w:sz w:val="22"/>
          <w:szCs w:val="22"/>
          <w14:ligatures w14:val="none"/>
        </w:rPr>
        <w:tab/>
      </w:r>
      <w:r w:rsidR="00A17B22">
        <w:rPr>
          <w:rFonts w:ascii="Arial" w:eastAsia="Times New Roman" w:hAnsi="Arial" w:cs="Arial"/>
          <w:color w:val="222222"/>
          <w:kern w:val="0"/>
          <w:sz w:val="22"/>
          <w:szCs w:val="22"/>
          <w14:ligatures w14:val="none"/>
        </w:rPr>
        <w:tab/>
      </w:r>
      <w:r w:rsidR="00A17B22">
        <w:rPr>
          <w:rFonts w:ascii="Arial" w:eastAsia="Times New Roman" w:hAnsi="Arial" w:cs="Arial"/>
          <w:color w:val="222222"/>
          <w:kern w:val="0"/>
          <w:sz w:val="22"/>
          <w:szCs w:val="22"/>
          <w14:ligatures w14:val="none"/>
        </w:rPr>
        <w:tab/>
      </w:r>
      <w:r w:rsidR="00A17B22">
        <w:rPr>
          <w:rFonts w:ascii="Arial" w:eastAsia="Times New Roman" w:hAnsi="Arial" w:cs="Arial"/>
          <w:color w:val="222222"/>
          <w:kern w:val="0"/>
          <w:sz w:val="22"/>
          <w:szCs w:val="22"/>
          <w14:ligatures w14:val="none"/>
        </w:rPr>
        <w:tab/>
      </w:r>
      <w:r w:rsidRPr="00BD45E1">
        <w:rPr>
          <w:rFonts w:ascii="Arial" w:eastAsia="Times New Roman" w:hAnsi="Arial" w:cs="Arial"/>
          <w:color w:val="222222"/>
          <w:kern w:val="0"/>
          <w:sz w:val="22"/>
          <w:szCs w:val="22"/>
          <w14:ligatures w14:val="none"/>
        </w:rPr>
        <w:t>  [</w:t>
      </w:r>
      <w:r w:rsidRPr="00A17B22">
        <w:rPr>
          <w:rFonts w:ascii="Arial" w:eastAsia="Times New Roman" w:hAnsi="Arial" w:cs="Arial"/>
          <w:color w:val="222222"/>
          <w:kern w:val="0"/>
          <w:sz w:val="22"/>
          <w:szCs w:val="22"/>
          <w:u w:val="single"/>
          <w14:ligatures w14:val="none"/>
        </w:rPr>
        <w:t>Insert name and official name/title as applicable</w:t>
      </w:r>
      <w:r w:rsidRPr="00BD45E1">
        <w:rPr>
          <w:rFonts w:ascii="Arial" w:eastAsia="Times New Roman" w:hAnsi="Arial" w:cs="Arial"/>
          <w:color w:val="222222"/>
          <w:kern w:val="0"/>
          <w:sz w:val="22"/>
          <w:szCs w:val="22"/>
          <w14:ligatures w14:val="none"/>
        </w:rPr>
        <w:t>]</w:t>
      </w:r>
    </w:p>
    <w:p w14:paraId="1F856434"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p w14:paraId="5B61F1AF" w14:textId="1AA7715F"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I hereby certify the above to be a true copy of a resolution passed by the [Type of Entity] [Type of Governing Body] of [Name of Entity] at a duly convened meeting held on ______________, 20</w:t>
      </w:r>
      <w:r w:rsidR="00A17B22">
        <w:rPr>
          <w:rFonts w:ascii="Arial" w:eastAsia="Times New Roman" w:hAnsi="Arial" w:cs="Arial"/>
          <w:color w:val="222222"/>
          <w:kern w:val="0"/>
          <w:sz w:val="22"/>
          <w:szCs w:val="22"/>
          <w14:ligatures w14:val="none"/>
        </w:rPr>
        <w:t>_____</w:t>
      </w:r>
      <w:r w:rsidRPr="00BD45E1">
        <w:rPr>
          <w:rFonts w:ascii="Arial" w:eastAsia="Times New Roman" w:hAnsi="Arial" w:cs="Arial"/>
          <w:color w:val="222222"/>
          <w:kern w:val="0"/>
          <w:sz w:val="22"/>
          <w:szCs w:val="22"/>
          <w14:ligatures w14:val="none"/>
        </w:rPr>
        <w:t>.                                                                                              </w:t>
      </w:r>
    </w:p>
    <w:p w14:paraId="5781BBC3" w14:textId="01188E26" w:rsidR="00BD45E1" w:rsidRPr="00BD45E1" w:rsidRDefault="00BD45E1" w:rsidP="00A17B22">
      <w:pPr>
        <w:shd w:val="clear" w:color="auto" w:fill="FFFFFF"/>
        <w:spacing w:after="0" w:line="240" w:lineRule="auto"/>
        <w:ind w:left="5760"/>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_____________________________                                                       </w:t>
      </w:r>
    </w:p>
    <w:p w14:paraId="270D04FA" w14:textId="526DB8A3"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r w:rsidRPr="00A17B22">
        <w:rPr>
          <w:rFonts w:ascii="Arial" w:eastAsia="Times New Roman" w:hAnsi="Arial" w:cs="Arial"/>
          <w:color w:val="222222"/>
          <w:kern w:val="0"/>
          <w:sz w:val="22"/>
          <w:szCs w:val="22"/>
          <w:u w:val="single"/>
          <w14:ligatures w14:val="none"/>
        </w:rPr>
        <w:t>Insert name] [Type of Entity] Clerk</w:t>
      </w:r>
    </w:p>
    <w:p w14:paraId="3984BC31" w14:textId="77777777" w:rsidR="00BD45E1" w:rsidRPr="00BD45E1" w:rsidRDefault="00BD45E1" w:rsidP="00BD45E1">
      <w:pPr>
        <w:shd w:val="clear" w:color="auto" w:fill="FFFFFF"/>
        <w:spacing w:after="0" w:line="240" w:lineRule="auto"/>
        <w:rPr>
          <w:rFonts w:ascii="Arial" w:eastAsia="Times New Roman" w:hAnsi="Arial" w:cs="Arial"/>
          <w:color w:val="222222"/>
          <w:kern w:val="0"/>
          <w14:ligatures w14:val="none"/>
        </w:rPr>
      </w:pPr>
      <w:r w:rsidRPr="00BD45E1">
        <w:rPr>
          <w:rFonts w:ascii="Arial" w:eastAsia="Times New Roman" w:hAnsi="Arial" w:cs="Arial"/>
          <w:color w:val="222222"/>
          <w:kern w:val="0"/>
          <w:sz w:val="22"/>
          <w:szCs w:val="22"/>
          <w14:ligatures w14:val="none"/>
        </w:rPr>
        <w:t> </w:t>
      </w:r>
    </w:p>
    <w:sectPr w:rsidR="00BD45E1" w:rsidRPr="00BD4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E1"/>
    <w:rsid w:val="00243DA7"/>
    <w:rsid w:val="00327141"/>
    <w:rsid w:val="00561D07"/>
    <w:rsid w:val="007A4A9F"/>
    <w:rsid w:val="008911B9"/>
    <w:rsid w:val="00A10A70"/>
    <w:rsid w:val="00A17B22"/>
    <w:rsid w:val="00BD45E1"/>
    <w:rsid w:val="00C11CB5"/>
    <w:rsid w:val="00D81E40"/>
    <w:rsid w:val="00E9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452D"/>
  <w15:chartTrackingRefBased/>
  <w15:docId w15:val="{02DF5322-8E71-4FE3-9C28-94C536CD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5E1"/>
    <w:rPr>
      <w:rFonts w:eastAsiaTheme="majorEastAsia" w:cstheme="majorBidi"/>
      <w:color w:val="272727" w:themeColor="text1" w:themeTint="D8"/>
    </w:rPr>
  </w:style>
  <w:style w:type="paragraph" w:styleId="Title">
    <w:name w:val="Title"/>
    <w:basedOn w:val="Normal"/>
    <w:next w:val="Normal"/>
    <w:link w:val="TitleChar"/>
    <w:uiPriority w:val="10"/>
    <w:qFormat/>
    <w:rsid w:val="00BD4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5E1"/>
    <w:pPr>
      <w:spacing w:before="160"/>
      <w:jc w:val="center"/>
    </w:pPr>
    <w:rPr>
      <w:i/>
      <w:iCs/>
      <w:color w:val="404040" w:themeColor="text1" w:themeTint="BF"/>
    </w:rPr>
  </w:style>
  <w:style w:type="character" w:customStyle="1" w:styleId="QuoteChar">
    <w:name w:val="Quote Char"/>
    <w:basedOn w:val="DefaultParagraphFont"/>
    <w:link w:val="Quote"/>
    <w:uiPriority w:val="29"/>
    <w:rsid w:val="00BD45E1"/>
    <w:rPr>
      <w:i/>
      <w:iCs/>
      <w:color w:val="404040" w:themeColor="text1" w:themeTint="BF"/>
    </w:rPr>
  </w:style>
  <w:style w:type="paragraph" w:styleId="ListParagraph">
    <w:name w:val="List Paragraph"/>
    <w:basedOn w:val="Normal"/>
    <w:uiPriority w:val="34"/>
    <w:qFormat/>
    <w:rsid w:val="00BD45E1"/>
    <w:pPr>
      <w:ind w:left="720"/>
      <w:contextualSpacing/>
    </w:pPr>
  </w:style>
  <w:style w:type="character" w:styleId="IntenseEmphasis">
    <w:name w:val="Intense Emphasis"/>
    <w:basedOn w:val="DefaultParagraphFont"/>
    <w:uiPriority w:val="21"/>
    <w:qFormat/>
    <w:rsid w:val="00BD45E1"/>
    <w:rPr>
      <w:i/>
      <w:iCs/>
      <w:color w:val="0F4761" w:themeColor="accent1" w:themeShade="BF"/>
    </w:rPr>
  </w:style>
  <w:style w:type="paragraph" w:styleId="IntenseQuote">
    <w:name w:val="Intense Quote"/>
    <w:basedOn w:val="Normal"/>
    <w:next w:val="Normal"/>
    <w:link w:val="IntenseQuoteChar"/>
    <w:uiPriority w:val="30"/>
    <w:qFormat/>
    <w:rsid w:val="00BD4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5E1"/>
    <w:rPr>
      <w:i/>
      <w:iCs/>
      <w:color w:val="0F4761" w:themeColor="accent1" w:themeShade="BF"/>
    </w:rPr>
  </w:style>
  <w:style w:type="character" w:styleId="IntenseReference">
    <w:name w:val="Intense Reference"/>
    <w:basedOn w:val="DefaultParagraphFont"/>
    <w:uiPriority w:val="32"/>
    <w:qFormat/>
    <w:rsid w:val="00BD45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4</cp:revision>
  <dcterms:created xsi:type="dcterms:W3CDTF">2025-10-15T19:14:00Z</dcterms:created>
  <dcterms:modified xsi:type="dcterms:W3CDTF">2025-10-22T01:28:00Z</dcterms:modified>
</cp:coreProperties>
</file>