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Arial"/>
          <w:i w:val="0"/>
          <w:iCs w:val="0"/>
          <w:color w:val="auto"/>
        </w:rPr>
        <w:id w:val="-156690127"/>
        <w:docPartObj>
          <w:docPartGallery w:val="Cover Pages"/>
          <w:docPartUnique/>
        </w:docPartObj>
      </w:sdtPr>
      <w:sdtEndPr>
        <w:rPr>
          <w:b/>
          <w:spacing w:val="-3"/>
          <w:szCs w:val="24"/>
        </w:rPr>
      </w:sdtEndPr>
      <w:sdtContent>
        <w:p w14:paraId="0F85807C" w14:textId="77777777" w:rsidR="007962BF" w:rsidRDefault="007962BF" w:rsidP="007962BF">
          <w:pPr>
            <w:pStyle w:val="Heading7"/>
            <w:jc w:val="center"/>
            <w:rPr>
              <w:rFonts w:ascii="Arial" w:hAnsi="Arial" w:cs="Arial"/>
              <w:b/>
              <w:i w:val="0"/>
              <w:color w:val="auto"/>
              <w:sz w:val="40"/>
              <w:szCs w:val="40"/>
            </w:rPr>
          </w:pPr>
          <w:r>
            <w:rPr>
              <w:rFonts w:ascii="Arial" w:hAnsi="Arial" w:cs="Arial"/>
              <w:b/>
              <w:i w:val="0"/>
              <w:color w:val="auto"/>
              <w:sz w:val="40"/>
              <w:szCs w:val="40"/>
            </w:rPr>
            <w:t>EMERGENCY ACTION &amp;</w:t>
          </w:r>
        </w:p>
        <w:p w14:paraId="0F9EDDA8" w14:textId="77777777" w:rsidR="007962BF" w:rsidRDefault="007962BF" w:rsidP="007962BF">
          <w:pPr>
            <w:pStyle w:val="Heading7"/>
            <w:jc w:val="center"/>
            <w:rPr>
              <w:rFonts w:ascii="Arial" w:hAnsi="Arial" w:cs="Arial"/>
              <w:b/>
              <w:i w:val="0"/>
              <w:color w:val="auto"/>
              <w:sz w:val="40"/>
              <w:szCs w:val="40"/>
            </w:rPr>
          </w:pPr>
          <w:r>
            <w:rPr>
              <w:rFonts w:ascii="Arial" w:hAnsi="Arial" w:cs="Arial"/>
              <w:b/>
              <w:i w:val="0"/>
              <w:color w:val="auto"/>
              <w:sz w:val="40"/>
              <w:szCs w:val="40"/>
            </w:rPr>
            <w:t xml:space="preserve"> FIRE PREVENTION</w:t>
          </w:r>
        </w:p>
        <w:p w14:paraId="5CAA29E1" w14:textId="77777777" w:rsidR="007962BF" w:rsidRPr="007962BF" w:rsidRDefault="007962BF" w:rsidP="007962BF">
          <w:pPr>
            <w:pStyle w:val="Heading7"/>
            <w:jc w:val="center"/>
            <w:rPr>
              <w:rFonts w:ascii="Arial" w:hAnsi="Arial" w:cs="Arial"/>
              <w:b/>
              <w:i w:val="0"/>
              <w:color w:val="auto"/>
              <w:sz w:val="40"/>
              <w:szCs w:val="40"/>
            </w:rPr>
          </w:pPr>
          <w:r>
            <w:rPr>
              <w:rFonts w:ascii="Arial" w:hAnsi="Arial" w:cs="Arial"/>
              <w:b/>
              <w:i w:val="0"/>
              <w:color w:val="auto"/>
              <w:sz w:val="40"/>
              <w:szCs w:val="40"/>
            </w:rPr>
            <w:t>PLAN</w:t>
          </w:r>
        </w:p>
        <w:p w14:paraId="07159141" w14:textId="77777777" w:rsidR="006C1F3B" w:rsidRDefault="006C1F3B" w:rsidP="00F45AA5">
          <w:pPr>
            <w:jc w:val="center"/>
            <w:rPr>
              <w:rFonts w:ascii="Arial" w:hAnsi="Arial" w:cs="Arial"/>
              <w:b/>
              <w:sz w:val="28"/>
            </w:rPr>
          </w:pPr>
        </w:p>
        <w:p w14:paraId="61722F65" w14:textId="77777777" w:rsidR="006C1F3B" w:rsidRDefault="006C1F3B" w:rsidP="00F45AA5">
          <w:pPr>
            <w:jc w:val="center"/>
            <w:rPr>
              <w:rFonts w:ascii="Arial" w:hAnsi="Arial" w:cs="Arial"/>
              <w:b/>
              <w:sz w:val="28"/>
            </w:rPr>
          </w:pPr>
        </w:p>
        <w:p w14:paraId="74912C26" w14:textId="77777777" w:rsidR="006C1F3B" w:rsidRDefault="006C1F3B" w:rsidP="00F45AA5">
          <w:pPr>
            <w:jc w:val="center"/>
            <w:rPr>
              <w:rFonts w:ascii="Arial" w:hAnsi="Arial" w:cs="Arial"/>
              <w:b/>
              <w:sz w:val="28"/>
            </w:rPr>
          </w:pPr>
        </w:p>
        <w:p w14:paraId="0057B4AE" w14:textId="77777777" w:rsidR="00F45AA5" w:rsidRPr="00F45AA5" w:rsidRDefault="00F45AA5" w:rsidP="00F45AA5">
          <w:pPr>
            <w:jc w:val="center"/>
            <w:rPr>
              <w:rFonts w:ascii="Arial" w:hAnsi="Arial" w:cs="Arial"/>
              <w:b/>
              <w:sz w:val="28"/>
            </w:rPr>
          </w:pPr>
          <w:r w:rsidRPr="00F45AA5">
            <w:rPr>
              <w:rFonts w:ascii="Arial" w:hAnsi="Arial" w:cs="Arial"/>
              <w:b/>
              <w:sz w:val="28"/>
            </w:rPr>
            <w:t>General In</w:t>
          </w:r>
          <w:r w:rsidR="007962BF">
            <w:rPr>
              <w:rFonts w:ascii="Arial" w:hAnsi="Arial" w:cs="Arial"/>
              <w:b/>
              <w:sz w:val="28"/>
            </w:rPr>
            <w:t>dustry Standard 29 CFR 1910.38</w:t>
          </w:r>
        </w:p>
        <w:p w14:paraId="3FBB28E4" w14:textId="77777777" w:rsidR="007962BF" w:rsidRPr="00F45AA5" w:rsidRDefault="007962BF" w:rsidP="007962BF">
          <w:pPr>
            <w:jc w:val="center"/>
            <w:rPr>
              <w:rFonts w:ascii="Arial" w:hAnsi="Arial" w:cs="Arial"/>
              <w:b/>
              <w:sz w:val="28"/>
            </w:rPr>
          </w:pPr>
          <w:r w:rsidRPr="00F45AA5">
            <w:rPr>
              <w:rFonts w:ascii="Arial" w:hAnsi="Arial" w:cs="Arial"/>
              <w:b/>
              <w:sz w:val="28"/>
            </w:rPr>
            <w:t>General In</w:t>
          </w:r>
          <w:r>
            <w:rPr>
              <w:rFonts w:ascii="Arial" w:hAnsi="Arial" w:cs="Arial"/>
              <w:b/>
              <w:sz w:val="28"/>
            </w:rPr>
            <w:t>dustry Standard 29 CFR 1910.39</w:t>
          </w:r>
        </w:p>
        <w:p w14:paraId="0A1C76B8" w14:textId="13B6D2FA" w:rsidR="005A5B6C" w:rsidRPr="00927221" w:rsidRDefault="00927221" w:rsidP="005A5B6C">
          <w:pPr>
            <w:tabs>
              <w:tab w:val="clear" w:pos="-720"/>
            </w:tabs>
            <w:suppressAutoHyphens w:val="0"/>
            <w:overflowPunct/>
            <w:jc w:val="center"/>
            <w:textAlignment w:val="auto"/>
            <w:rPr>
              <w:rFonts w:ascii="Arial" w:hAnsi="Arial" w:cs="Arial"/>
              <w:b/>
              <w:bCs/>
              <w:sz w:val="28"/>
              <w:szCs w:val="28"/>
            </w:rPr>
          </w:pPr>
          <w:r w:rsidRPr="00927221">
            <w:rPr>
              <w:rFonts w:ascii="Arial" w:hAnsi="Arial" w:cs="Arial"/>
              <w:b/>
              <w:bCs/>
              <w:sz w:val="28"/>
              <w:szCs w:val="28"/>
            </w:rPr>
            <w:t>NJ State Law 18A:41-1</w:t>
          </w:r>
        </w:p>
        <w:p w14:paraId="01032213" w14:textId="77777777" w:rsidR="00F45AA5" w:rsidRPr="00F45AA5" w:rsidRDefault="00F45AA5" w:rsidP="005A5B6C">
          <w:pPr>
            <w:tabs>
              <w:tab w:val="clear" w:pos="-720"/>
            </w:tabs>
            <w:suppressAutoHyphens w:val="0"/>
            <w:overflowPunct/>
            <w:jc w:val="center"/>
            <w:textAlignment w:val="auto"/>
            <w:rPr>
              <w:rFonts w:ascii="Arial" w:hAnsi="Arial" w:cs="Arial"/>
              <w:b/>
              <w:sz w:val="28"/>
              <w:szCs w:val="24"/>
            </w:rPr>
          </w:pPr>
        </w:p>
        <w:p w14:paraId="703EF357" w14:textId="77777777" w:rsidR="00F45AA5" w:rsidRPr="00F45AA5" w:rsidRDefault="00F45AA5" w:rsidP="005A5B6C">
          <w:pPr>
            <w:tabs>
              <w:tab w:val="clear" w:pos="-720"/>
            </w:tabs>
            <w:suppressAutoHyphens w:val="0"/>
            <w:overflowPunct/>
            <w:jc w:val="center"/>
            <w:textAlignment w:val="auto"/>
            <w:rPr>
              <w:rFonts w:ascii="Arial" w:hAnsi="Arial" w:cs="Arial"/>
              <w:b/>
              <w:sz w:val="28"/>
              <w:szCs w:val="24"/>
            </w:rPr>
          </w:pPr>
        </w:p>
        <w:p w14:paraId="3A0A328A" w14:textId="77777777" w:rsidR="00F45AA5" w:rsidRPr="00F45AA5" w:rsidRDefault="00F45AA5" w:rsidP="005A5B6C">
          <w:pPr>
            <w:tabs>
              <w:tab w:val="clear" w:pos="-720"/>
            </w:tabs>
            <w:suppressAutoHyphens w:val="0"/>
            <w:overflowPunct/>
            <w:jc w:val="center"/>
            <w:textAlignment w:val="auto"/>
            <w:rPr>
              <w:rFonts w:ascii="Arial" w:hAnsi="Arial" w:cs="Arial"/>
              <w:b/>
              <w:sz w:val="28"/>
              <w:szCs w:val="24"/>
            </w:rPr>
          </w:pPr>
        </w:p>
        <w:p w14:paraId="3441A6BC" w14:textId="77777777" w:rsidR="00F45AA5" w:rsidRPr="00F45AA5" w:rsidRDefault="00F45AA5" w:rsidP="005A5B6C">
          <w:pPr>
            <w:tabs>
              <w:tab w:val="clear" w:pos="-720"/>
            </w:tabs>
            <w:suppressAutoHyphens w:val="0"/>
            <w:overflowPunct/>
            <w:jc w:val="center"/>
            <w:textAlignment w:val="auto"/>
            <w:rPr>
              <w:rFonts w:ascii="Arial" w:hAnsi="Arial" w:cs="Arial"/>
              <w:b/>
              <w:sz w:val="28"/>
              <w:szCs w:val="24"/>
            </w:rPr>
          </w:pPr>
        </w:p>
        <w:p w14:paraId="55A64287" w14:textId="77777777" w:rsidR="005A5B6C" w:rsidRPr="00F45AA5" w:rsidRDefault="005A5B6C" w:rsidP="005A5B6C">
          <w:pPr>
            <w:tabs>
              <w:tab w:val="clear" w:pos="-720"/>
              <w:tab w:val="center" w:pos="4680"/>
            </w:tabs>
            <w:suppressAutoHyphens w:val="0"/>
            <w:overflowPunct/>
            <w:jc w:val="center"/>
            <w:textAlignment w:val="auto"/>
            <w:rPr>
              <w:rFonts w:ascii="Arial" w:hAnsi="Arial" w:cs="Arial"/>
              <w:b/>
              <w:spacing w:val="-2"/>
              <w:sz w:val="28"/>
              <w:szCs w:val="24"/>
            </w:rPr>
          </w:pPr>
          <w:r w:rsidRPr="00F45AA5">
            <w:rPr>
              <w:rFonts w:ascii="Arial" w:hAnsi="Arial" w:cs="Arial"/>
              <w:b/>
              <w:spacing w:val="-2"/>
              <w:sz w:val="28"/>
              <w:szCs w:val="24"/>
            </w:rPr>
            <w:t>Prepared for:</w:t>
          </w:r>
        </w:p>
        <w:p w14:paraId="665312C7" w14:textId="77777777" w:rsidR="00F45AA5" w:rsidRPr="00F45AA5" w:rsidRDefault="00F45AA5" w:rsidP="005A5B6C">
          <w:pPr>
            <w:tabs>
              <w:tab w:val="clear" w:pos="-720"/>
              <w:tab w:val="center" w:pos="4680"/>
            </w:tabs>
            <w:suppressAutoHyphens w:val="0"/>
            <w:overflowPunct/>
            <w:jc w:val="center"/>
            <w:textAlignment w:val="auto"/>
            <w:rPr>
              <w:rFonts w:ascii="Arial" w:hAnsi="Arial" w:cs="Arial"/>
              <w:b/>
              <w:spacing w:val="-2"/>
              <w:sz w:val="28"/>
              <w:szCs w:val="24"/>
            </w:rPr>
          </w:pPr>
        </w:p>
        <w:p w14:paraId="1C043F0D" w14:textId="77777777" w:rsidR="005A5B6C" w:rsidRPr="00F45AA5" w:rsidRDefault="005A5B6C" w:rsidP="005A5B6C">
          <w:pPr>
            <w:tabs>
              <w:tab w:val="clear" w:pos="-720"/>
            </w:tabs>
            <w:suppressAutoHyphens w:val="0"/>
            <w:overflowPunct/>
            <w:jc w:val="center"/>
            <w:textAlignment w:val="auto"/>
            <w:rPr>
              <w:rFonts w:ascii="Arial" w:hAnsi="Arial" w:cs="Arial"/>
              <w:b/>
              <w:spacing w:val="-2"/>
              <w:sz w:val="16"/>
              <w:szCs w:val="16"/>
            </w:rPr>
          </w:pPr>
        </w:p>
        <w:p w14:paraId="69F398A2" w14:textId="77777777" w:rsidR="005A5B6C" w:rsidRPr="00F45AA5" w:rsidRDefault="005A5B6C" w:rsidP="005A5B6C">
          <w:pPr>
            <w:tabs>
              <w:tab w:val="clear" w:pos="-720"/>
            </w:tabs>
            <w:suppressAutoHyphens w:val="0"/>
            <w:overflowPunct/>
            <w:jc w:val="center"/>
            <w:textAlignment w:val="auto"/>
            <w:rPr>
              <w:rFonts w:ascii="Arial" w:hAnsi="Arial" w:cs="Arial"/>
              <w:b/>
              <w:caps/>
              <w:color w:val="FF0000"/>
              <w:spacing w:val="-2"/>
              <w:sz w:val="40"/>
              <w:szCs w:val="40"/>
            </w:rPr>
          </w:pPr>
          <w:r w:rsidRPr="00F45AA5">
            <w:rPr>
              <w:rFonts w:ascii="Arial" w:hAnsi="Arial" w:cs="Arial"/>
              <w:b/>
              <w:caps/>
              <w:color w:val="FF0000"/>
              <w:spacing w:val="-2"/>
              <w:sz w:val="40"/>
              <w:szCs w:val="40"/>
            </w:rPr>
            <w:t xml:space="preserve">(INSERT YOUR </w:t>
          </w:r>
          <w:r w:rsidR="00F45AA5" w:rsidRPr="00F45AA5">
            <w:rPr>
              <w:rFonts w:ascii="Arial" w:hAnsi="Arial" w:cs="Arial"/>
              <w:b/>
              <w:caps/>
              <w:color w:val="FF0000"/>
              <w:spacing w:val="-2"/>
              <w:sz w:val="40"/>
              <w:szCs w:val="40"/>
            </w:rPr>
            <w:t>AGENCY</w:t>
          </w:r>
          <w:r w:rsidRPr="00F45AA5">
            <w:rPr>
              <w:rFonts w:ascii="Arial" w:hAnsi="Arial" w:cs="Arial"/>
              <w:b/>
              <w:caps/>
              <w:color w:val="FF0000"/>
              <w:spacing w:val="-2"/>
              <w:sz w:val="40"/>
              <w:szCs w:val="40"/>
            </w:rPr>
            <w:t xml:space="preserve"> HERE)</w:t>
          </w:r>
        </w:p>
        <w:p w14:paraId="4133608F" w14:textId="77777777" w:rsidR="005A5B6C" w:rsidRPr="00F45AA5" w:rsidRDefault="005A5B6C" w:rsidP="005A5B6C">
          <w:pPr>
            <w:tabs>
              <w:tab w:val="clear" w:pos="-720"/>
            </w:tabs>
            <w:suppressAutoHyphens w:val="0"/>
            <w:overflowPunct/>
            <w:jc w:val="center"/>
            <w:textAlignment w:val="auto"/>
            <w:rPr>
              <w:rFonts w:ascii="Arial" w:hAnsi="Arial" w:cs="Arial"/>
              <w:b/>
              <w:caps/>
              <w:spacing w:val="-2"/>
              <w:sz w:val="36"/>
              <w:szCs w:val="36"/>
            </w:rPr>
          </w:pPr>
        </w:p>
        <w:p w14:paraId="6B0C2264" w14:textId="77777777" w:rsidR="005A5B6C" w:rsidRPr="00F45AA5" w:rsidRDefault="005A5B6C" w:rsidP="005A5B6C">
          <w:pPr>
            <w:tabs>
              <w:tab w:val="clear" w:pos="-720"/>
            </w:tabs>
            <w:suppressAutoHyphens w:val="0"/>
            <w:overflowPunct/>
            <w:jc w:val="center"/>
            <w:textAlignment w:val="auto"/>
            <w:rPr>
              <w:rFonts w:ascii="Arial" w:hAnsi="Arial" w:cs="Arial"/>
              <w:caps/>
              <w:spacing w:val="-2"/>
              <w:sz w:val="28"/>
              <w:szCs w:val="28"/>
            </w:rPr>
          </w:pPr>
        </w:p>
        <w:p w14:paraId="4B904B5E" w14:textId="77777777" w:rsidR="005A5B6C" w:rsidRPr="00F45AA5" w:rsidRDefault="005A5B6C" w:rsidP="005A5B6C">
          <w:pPr>
            <w:tabs>
              <w:tab w:val="clear" w:pos="-720"/>
            </w:tabs>
            <w:suppressAutoHyphens w:val="0"/>
            <w:overflowPunct/>
            <w:jc w:val="center"/>
            <w:textAlignment w:val="auto"/>
            <w:rPr>
              <w:rFonts w:ascii="Arial" w:hAnsi="Arial" w:cs="Arial"/>
              <w:spacing w:val="-2"/>
              <w:sz w:val="28"/>
              <w:szCs w:val="28"/>
            </w:rPr>
          </w:pPr>
        </w:p>
        <w:p w14:paraId="79A8247F" w14:textId="77777777" w:rsidR="005A5B6C" w:rsidRPr="00F45AA5" w:rsidRDefault="005A5B6C" w:rsidP="005A5B6C">
          <w:pPr>
            <w:tabs>
              <w:tab w:val="clear" w:pos="-720"/>
            </w:tabs>
            <w:suppressAutoHyphens w:val="0"/>
            <w:overflowPunct/>
            <w:jc w:val="left"/>
            <w:textAlignment w:val="auto"/>
            <w:rPr>
              <w:rFonts w:ascii="Arial" w:hAnsi="Arial" w:cs="Arial"/>
              <w:sz w:val="20"/>
              <w:szCs w:val="24"/>
            </w:rPr>
          </w:pPr>
        </w:p>
        <w:p w14:paraId="428D03B0" w14:textId="77777777" w:rsidR="00F45AA5" w:rsidRPr="00F45AA5" w:rsidRDefault="00F45AA5" w:rsidP="005A5B6C">
          <w:pPr>
            <w:tabs>
              <w:tab w:val="clear" w:pos="-720"/>
            </w:tabs>
            <w:suppressAutoHyphens w:val="0"/>
            <w:overflowPunct/>
            <w:jc w:val="left"/>
            <w:textAlignment w:val="auto"/>
            <w:rPr>
              <w:rFonts w:ascii="Arial" w:hAnsi="Arial" w:cs="Arial"/>
              <w:sz w:val="20"/>
              <w:szCs w:val="24"/>
            </w:rPr>
          </w:pPr>
        </w:p>
        <w:p w14:paraId="36D351FA" w14:textId="77777777" w:rsidR="00F45AA5" w:rsidRPr="00F45AA5" w:rsidRDefault="00F45AA5" w:rsidP="005A5B6C">
          <w:pPr>
            <w:tabs>
              <w:tab w:val="clear" w:pos="-720"/>
            </w:tabs>
            <w:suppressAutoHyphens w:val="0"/>
            <w:overflowPunct/>
            <w:jc w:val="left"/>
            <w:textAlignment w:val="auto"/>
            <w:rPr>
              <w:rFonts w:ascii="Arial" w:hAnsi="Arial" w:cs="Arial"/>
              <w:sz w:val="20"/>
              <w:szCs w:val="24"/>
            </w:rPr>
          </w:pPr>
        </w:p>
        <w:p w14:paraId="63FCB1E5" w14:textId="77777777" w:rsidR="00F45AA5" w:rsidRPr="00F45AA5" w:rsidRDefault="00F45AA5" w:rsidP="005A5B6C">
          <w:pPr>
            <w:tabs>
              <w:tab w:val="clear" w:pos="-720"/>
            </w:tabs>
            <w:suppressAutoHyphens w:val="0"/>
            <w:overflowPunct/>
            <w:jc w:val="left"/>
            <w:textAlignment w:val="auto"/>
            <w:rPr>
              <w:rFonts w:ascii="Arial" w:hAnsi="Arial" w:cs="Arial"/>
              <w:sz w:val="20"/>
              <w:szCs w:val="24"/>
            </w:rPr>
          </w:pPr>
        </w:p>
        <w:p w14:paraId="7041825E" w14:textId="77777777" w:rsidR="00F45AA5" w:rsidRPr="00F45AA5" w:rsidRDefault="00F45AA5" w:rsidP="005A5B6C">
          <w:pPr>
            <w:tabs>
              <w:tab w:val="clear" w:pos="-720"/>
            </w:tabs>
            <w:suppressAutoHyphens w:val="0"/>
            <w:overflowPunct/>
            <w:jc w:val="left"/>
            <w:textAlignment w:val="auto"/>
            <w:rPr>
              <w:rFonts w:ascii="Arial" w:hAnsi="Arial" w:cs="Arial"/>
              <w:sz w:val="20"/>
              <w:szCs w:val="24"/>
            </w:rPr>
          </w:pPr>
        </w:p>
        <w:p w14:paraId="1C334ABC" w14:textId="77777777" w:rsidR="00F45AA5" w:rsidRPr="00F45AA5" w:rsidRDefault="00F45AA5" w:rsidP="005A5B6C">
          <w:pPr>
            <w:tabs>
              <w:tab w:val="clear" w:pos="-720"/>
            </w:tabs>
            <w:suppressAutoHyphens w:val="0"/>
            <w:overflowPunct/>
            <w:jc w:val="left"/>
            <w:textAlignment w:val="auto"/>
            <w:rPr>
              <w:rFonts w:ascii="Arial" w:hAnsi="Arial" w:cs="Arial"/>
              <w:sz w:val="20"/>
              <w:szCs w:val="24"/>
            </w:rPr>
          </w:pPr>
        </w:p>
        <w:p w14:paraId="76C6C810" w14:textId="77777777" w:rsidR="00F45AA5" w:rsidRPr="00F45AA5" w:rsidRDefault="00F45AA5" w:rsidP="005A5B6C">
          <w:pPr>
            <w:tabs>
              <w:tab w:val="clear" w:pos="-720"/>
            </w:tabs>
            <w:suppressAutoHyphens w:val="0"/>
            <w:overflowPunct/>
            <w:jc w:val="left"/>
            <w:textAlignment w:val="auto"/>
            <w:rPr>
              <w:rFonts w:ascii="Arial" w:hAnsi="Arial" w:cs="Arial"/>
              <w:sz w:val="20"/>
              <w:szCs w:val="24"/>
            </w:rPr>
          </w:pPr>
        </w:p>
        <w:p w14:paraId="42F60FBD" w14:textId="77777777" w:rsidR="00F45AA5" w:rsidRPr="00F45AA5" w:rsidRDefault="00F45AA5" w:rsidP="005A5B6C">
          <w:pPr>
            <w:tabs>
              <w:tab w:val="clear" w:pos="-720"/>
            </w:tabs>
            <w:suppressAutoHyphens w:val="0"/>
            <w:overflowPunct/>
            <w:jc w:val="left"/>
            <w:textAlignment w:val="auto"/>
            <w:rPr>
              <w:rFonts w:ascii="Arial" w:hAnsi="Arial" w:cs="Arial"/>
              <w:sz w:val="20"/>
              <w:szCs w:val="24"/>
            </w:rPr>
          </w:pPr>
        </w:p>
        <w:p w14:paraId="74C69E4C" w14:textId="77777777" w:rsidR="00F45AA5" w:rsidRPr="00F45AA5" w:rsidRDefault="00F45AA5" w:rsidP="005A5B6C">
          <w:pPr>
            <w:tabs>
              <w:tab w:val="clear" w:pos="-720"/>
            </w:tabs>
            <w:suppressAutoHyphens w:val="0"/>
            <w:overflowPunct/>
            <w:jc w:val="left"/>
            <w:textAlignment w:val="auto"/>
            <w:rPr>
              <w:rFonts w:ascii="Arial" w:hAnsi="Arial" w:cs="Arial"/>
              <w:sz w:val="20"/>
              <w:szCs w:val="24"/>
            </w:rPr>
          </w:pPr>
        </w:p>
        <w:p w14:paraId="02B3C53F" w14:textId="77777777" w:rsidR="00F45AA5" w:rsidRPr="00F45AA5" w:rsidRDefault="00F45AA5" w:rsidP="005A5B6C">
          <w:pPr>
            <w:tabs>
              <w:tab w:val="clear" w:pos="-720"/>
            </w:tabs>
            <w:suppressAutoHyphens w:val="0"/>
            <w:overflowPunct/>
            <w:jc w:val="left"/>
            <w:textAlignment w:val="auto"/>
            <w:rPr>
              <w:rFonts w:ascii="Arial" w:hAnsi="Arial" w:cs="Arial"/>
              <w:sz w:val="20"/>
              <w:szCs w:val="24"/>
            </w:rPr>
          </w:pPr>
        </w:p>
        <w:p w14:paraId="45A2AA46" w14:textId="77777777" w:rsidR="00F45AA5" w:rsidRPr="00F45AA5" w:rsidRDefault="00F45AA5" w:rsidP="005A5B6C">
          <w:pPr>
            <w:tabs>
              <w:tab w:val="clear" w:pos="-720"/>
            </w:tabs>
            <w:suppressAutoHyphens w:val="0"/>
            <w:overflowPunct/>
            <w:jc w:val="left"/>
            <w:textAlignment w:val="auto"/>
            <w:rPr>
              <w:rFonts w:ascii="Arial" w:hAnsi="Arial" w:cs="Arial"/>
              <w:sz w:val="20"/>
              <w:szCs w:val="24"/>
            </w:rPr>
          </w:pPr>
        </w:p>
        <w:p w14:paraId="0C6B159A" w14:textId="77777777" w:rsidR="00F45AA5" w:rsidRPr="00F45AA5" w:rsidRDefault="00F45AA5" w:rsidP="005A5B6C">
          <w:pPr>
            <w:tabs>
              <w:tab w:val="clear" w:pos="-720"/>
            </w:tabs>
            <w:suppressAutoHyphens w:val="0"/>
            <w:overflowPunct/>
            <w:jc w:val="left"/>
            <w:textAlignment w:val="auto"/>
            <w:rPr>
              <w:rFonts w:ascii="Arial" w:hAnsi="Arial" w:cs="Arial"/>
              <w:sz w:val="20"/>
              <w:szCs w:val="24"/>
            </w:rPr>
          </w:pPr>
        </w:p>
        <w:p w14:paraId="03287B15" w14:textId="77777777" w:rsidR="00F45AA5" w:rsidRPr="00F45AA5" w:rsidRDefault="00F45AA5" w:rsidP="005A5B6C">
          <w:pPr>
            <w:tabs>
              <w:tab w:val="clear" w:pos="-720"/>
            </w:tabs>
            <w:suppressAutoHyphens w:val="0"/>
            <w:overflowPunct/>
            <w:jc w:val="left"/>
            <w:textAlignment w:val="auto"/>
            <w:rPr>
              <w:rFonts w:ascii="Arial" w:hAnsi="Arial" w:cs="Arial"/>
              <w:sz w:val="20"/>
              <w:szCs w:val="24"/>
            </w:rPr>
          </w:pPr>
        </w:p>
        <w:p w14:paraId="430688B4" w14:textId="77777777" w:rsidR="00F45AA5" w:rsidRPr="00F45AA5" w:rsidRDefault="00F45AA5" w:rsidP="00F45AA5">
          <w:pPr>
            <w:spacing w:after="160" w:line="259" w:lineRule="auto"/>
            <w:rPr>
              <w:rFonts w:ascii="Arial" w:eastAsiaTheme="minorHAnsi" w:hAnsi="Arial" w:cs="Arial"/>
            </w:rPr>
          </w:pPr>
          <w:r w:rsidRPr="00F45AA5">
            <w:rPr>
              <w:rFonts w:ascii="Arial" w:eastAsiaTheme="minorHAnsi" w:hAnsi="Arial" w:cs="Arial"/>
            </w:rPr>
            <w:t>Reviewed by (print name):  ________________________________</w:t>
          </w:r>
          <w:r w:rsidRPr="00F45AA5">
            <w:rPr>
              <w:rFonts w:ascii="Arial" w:eastAsiaTheme="minorHAnsi" w:hAnsi="Arial" w:cs="Arial"/>
            </w:rPr>
            <w:tab/>
          </w:r>
        </w:p>
        <w:p w14:paraId="6CB74472" w14:textId="77777777" w:rsidR="005A5B6C" w:rsidRPr="00F45AA5" w:rsidRDefault="00F45AA5" w:rsidP="00F45AA5">
          <w:pPr>
            <w:spacing w:after="160" w:line="259" w:lineRule="auto"/>
            <w:rPr>
              <w:rFonts w:ascii="Arial" w:eastAsiaTheme="minorHAnsi" w:hAnsi="Arial" w:cs="Arial"/>
            </w:rPr>
          </w:pPr>
          <w:r w:rsidRPr="00F45AA5">
            <w:rPr>
              <w:rFonts w:ascii="Arial" w:eastAsiaTheme="minorHAnsi" w:hAnsi="Arial" w:cs="Arial"/>
            </w:rPr>
            <w:t>Signature</w:t>
          </w:r>
          <w:r w:rsidR="001E72E3" w:rsidRPr="00F45AA5">
            <w:rPr>
              <w:rFonts w:ascii="Arial" w:eastAsiaTheme="minorHAnsi" w:hAnsi="Arial" w:cs="Arial"/>
            </w:rPr>
            <w:t>: _</w:t>
          </w:r>
          <w:r w:rsidRPr="00F45AA5">
            <w:rPr>
              <w:rFonts w:ascii="Arial" w:eastAsiaTheme="minorHAnsi" w:hAnsi="Arial" w:cs="Arial"/>
            </w:rPr>
            <w:t>_____________________________________________ Date: __________</w:t>
          </w:r>
        </w:p>
      </w:sdtContent>
    </w:sdt>
    <w:p w14:paraId="4DC9BF33" w14:textId="77777777" w:rsidR="00B72E42" w:rsidRDefault="00B72E42" w:rsidP="00B72E42">
      <w:pPr>
        <w:tabs>
          <w:tab w:val="center" w:pos="4680"/>
        </w:tabs>
        <w:jc w:val="center"/>
        <w:rPr>
          <w:rFonts w:ascii="Arial" w:hAnsi="Arial" w:cs="Arial"/>
          <w:b/>
          <w:spacing w:val="-3"/>
          <w:szCs w:val="24"/>
        </w:rPr>
      </w:pPr>
      <w:r w:rsidRPr="00F45AA5">
        <w:rPr>
          <w:rFonts w:ascii="Arial" w:hAnsi="Arial" w:cs="Arial"/>
          <w:b/>
          <w:spacing w:val="-3"/>
          <w:szCs w:val="24"/>
        </w:rPr>
        <w:lastRenderedPageBreak/>
        <w:t>TABLE OF CON</w:t>
      </w:r>
      <w:r w:rsidR="007962BF">
        <w:rPr>
          <w:rFonts w:ascii="Arial" w:hAnsi="Arial" w:cs="Arial"/>
          <w:b/>
          <w:spacing w:val="-3"/>
          <w:szCs w:val="24"/>
        </w:rPr>
        <w:t>T</w:t>
      </w:r>
      <w:r w:rsidRPr="00F45AA5">
        <w:rPr>
          <w:rFonts w:ascii="Arial" w:hAnsi="Arial" w:cs="Arial"/>
          <w:b/>
          <w:spacing w:val="-3"/>
          <w:szCs w:val="24"/>
        </w:rPr>
        <w:t>ENTS</w:t>
      </w:r>
    </w:p>
    <w:p w14:paraId="4FB8F60C" w14:textId="77777777" w:rsidR="006C1F3B" w:rsidRDefault="006C1F3B" w:rsidP="00B72E42">
      <w:pPr>
        <w:tabs>
          <w:tab w:val="center" w:pos="4680"/>
        </w:tabs>
        <w:jc w:val="center"/>
        <w:rPr>
          <w:rFonts w:ascii="Arial" w:hAnsi="Arial" w:cs="Arial"/>
          <w:b/>
          <w:spacing w:val="-3"/>
          <w:szCs w:val="24"/>
        </w:rPr>
      </w:pPr>
    </w:p>
    <w:p w14:paraId="05C40121" w14:textId="77777777" w:rsidR="006C1F3B" w:rsidRPr="00F45AA5" w:rsidRDefault="006C1F3B" w:rsidP="00B72E42">
      <w:pPr>
        <w:tabs>
          <w:tab w:val="center" w:pos="4680"/>
        </w:tabs>
        <w:jc w:val="center"/>
        <w:rPr>
          <w:rFonts w:ascii="Arial" w:hAnsi="Arial" w:cs="Arial"/>
          <w:spacing w:val="-3"/>
          <w:szCs w:val="24"/>
        </w:rPr>
      </w:pPr>
    </w:p>
    <w:p w14:paraId="4B6C0F80" w14:textId="77777777" w:rsidR="00405158" w:rsidRDefault="00B72E42" w:rsidP="006C1F3B">
      <w:pPr>
        <w:pStyle w:val="TOC1"/>
        <w:spacing w:line="360" w:lineRule="auto"/>
        <w:rPr>
          <w:rFonts w:asciiTheme="minorHAnsi" w:eastAsiaTheme="minorEastAsia" w:hAnsiTheme="minorHAnsi" w:cstheme="minorBidi"/>
          <w:noProof/>
          <w:sz w:val="22"/>
          <w:szCs w:val="22"/>
        </w:rPr>
      </w:pPr>
      <w:r w:rsidRPr="00F45AA5">
        <w:rPr>
          <w:rFonts w:ascii="Arial" w:hAnsi="Arial" w:cs="Arial"/>
          <w:spacing w:val="-3"/>
          <w:szCs w:val="24"/>
        </w:rPr>
        <w:fldChar w:fldCharType="begin"/>
      </w:r>
      <w:r w:rsidRPr="00F45AA5">
        <w:rPr>
          <w:rFonts w:ascii="Arial" w:hAnsi="Arial" w:cs="Arial"/>
          <w:spacing w:val="-3"/>
          <w:szCs w:val="24"/>
        </w:rPr>
        <w:instrText xml:space="preserve"> TOC \o "1-3" </w:instrText>
      </w:r>
      <w:r w:rsidRPr="00F45AA5">
        <w:rPr>
          <w:rFonts w:ascii="Arial" w:hAnsi="Arial" w:cs="Arial"/>
          <w:spacing w:val="-3"/>
          <w:szCs w:val="24"/>
        </w:rPr>
        <w:fldChar w:fldCharType="separate"/>
      </w:r>
      <w:r w:rsidR="00405158" w:rsidRPr="00211503">
        <w:rPr>
          <w:rFonts w:ascii="Arial" w:hAnsi="Arial" w:cs="Arial"/>
          <w:noProof/>
        </w:rPr>
        <w:t>PURPOSE</w:t>
      </w:r>
      <w:r w:rsidR="00405158">
        <w:rPr>
          <w:noProof/>
        </w:rPr>
        <w:tab/>
      </w:r>
      <w:r w:rsidR="00405158">
        <w:rPr>
          <w:noProof/>
        </w:rPr>
        <w:fldChar w:fldCharType="begin"/>
      </w:r>
      <w:r w:rsidR="00405158">
        <w:rPr>
          <w:noProof/>
        </w:rPr>
        <w:instrText xml:space="preserve"> PAGEREF _Toc8113047 \h </w:instrText>
      </w:r>
      <w:r w:rsidR="00405158">
        <w:rPr>
          <w:noProof/>
        </w:rPr>
      </w:r>
      <w:r w:rsidR="00405158">
        <w:rPr>
          <w:noProof/>
        </w:rPr>
        <w:fldChar w:fldCharType="separate"/>
      </w:r>
      <w:r w:rsidR="00405158">
        <w:rPr>
          <w:noProof/>
        </w:rPr>
        <w:t>3</w:t>
      </w:r>
      <w:r w:rsidR="00405158">
        <w:rPr>
          <w:noProof/>
        </w:rPr>
        <w:fldChar w:fldCharType="end"/>
      </w:r>
    </w:p>
    <w:p w14:paraId="0B9B8A67" w14:textId="77777777" w:rsidR="00405158" w:rsidRDefault="00405158" w:rsidP="006C1F3B">
      <w:pPr>
        <w:pStyle w:val="TOC1"/>
        <w:spacing w:line="360" w:lineRule="auto"/>
        <w:rPr>
          <w:rFonts w:asciiTheme="minorHAnsi" w:eastAsiaTheme="minorEastAsia" w:hAnsiTheme="minorHAnsi" w:cstheme="minorBidi"/>
          <w:noProof/>
          <w:sz w:val="22"/>
          <w:szCs w:val="22"/>
        </w:rPr>
      </w:pPr>
      <w:r w:rsidRPr="00211503">
        <w:rPr>
          <w:rFonts w:ascii="Arial" w:hAnsi="Arial" w:cs="Arial"/>
          <w:noProof/>
        </w:rPr>
        <w:t>RESPONSIBILITES</w:t>
      </w:r>
      <w:r>
        <w:rPr>
          <w:noProof/>
        </w:rPr>
        <w:tab/>
      </w:r>
      <w:r>
        <w:rPr>
          <w:noProof/>
        </w:rPr>
        <w:fldChar w:fldCharType="begin"/>
      </w:r>
      <w:r>
        <w:rPr>
          <w:noProof/>
        </w:rPr>
        <w:instrText xml:space="preserve"> PAGEREF _Toc8113048 \h </w:instrText>
      </w:r>
      <w:r>
        <w:rPr>
          <w:noProof/>
        </w:rPr>
      </w:r>
      <w:r>
        <w:rPr>
          <w:noProof/>
        </w:rPr>
        <w:fldChar w:fldCharType="separate"/>
      </w:r>
      <w:r>
        <w:rPr>
          <w:noProof/>
        </w:rPr>
        <w:t>3</w:t>
      </w:r>
      <w:r>
        <w:rPr>
          <w:noProof/>
        </w:rPr>
        <w:fldChar w:fldCharType="end"/>
      </w:r>
    </w:p>
    <w:p w14:paraId="69195048" w14:textId="77777777" w:rsidR="00405158" w:rsidRDefault="00405158" w:rsidP="006C1F3B">
      <w:pPr>
        <w:pStyle w:val="TOC1"/>
        <w:spacing w:line="360" w:lineRule="auto"/>
        <w:rPr>
          <w:rFonts w:asciiTheme="minorHAnsi" w:eastAsiaTheme="minorEastAsia" w:hAnsiTheme="minorHAnsi" w:cstheme="minorBidi"/>
          <w:noProof/>
          <w:sz w:val="22"/>
          <w:szCs w:val="22"/>
        </w:rPr>
      </w:pPr>
      <w:r w:rsidRPr="00211503">
        <w:rPr>
          <w:rFonts w:ascii="Arial" w:hAnsi="Arial" w:cs="Arial"/>
          <w:noProof/>
        </w:rPr>
        <w:t>EMERGENCY PHONE NUMBERS</w:t>
      </w:r>
      <w:r>
        <w:rPr>
          <w:noProof/>
        </w:rPr>
        <w:tab/>
      </w:r>
      <w:r>
        <w:rPr>
          <w:noProof/>
        </w:rPr>
        <w:fldChar w:fldCharType="begin"/>
      </w:r>
      <w:r>
        <w:rPr>
          <w:noProof/>
        </w:rPr>
        <w:instrText xml:space="preserve"> PAGEREF _Toc8113049 \h </w:instrText>
      </w:r>
      <w:r>
        <w:rPr>
          <w:noProof/>
        </w:rPr>
      </w:r>
      <w:r>
        <w:rPr>
          <w:noProof/>
        </w:rPr>
        <w:fldChar w:fldCharType="separate"/>
      </w:r>
      <w:r>
        <w:rPr>
          <w:noProof/>
        </w:rPr>
        <w:t>4</w:t>
      </w:r>
      <w:r>
        <w:rPr>
          <w:noProof/>
        </w:rPr>
        <w:fldChar w:fldCharType="end"/>
      </w:r>
    </w:p>
    <w:p w14:paraId="0B29C336" w14:textId="77777777" w:rsidR="00405158" w:rsidRDefault="00405158" w:rsidP="006C1F3B">
      <w:pPr>
        <w:pStyle w:val="TOC1"/>
        <w:spacing w:line="360" w:lineRule="auto"/>
        <w:rPr>
          <w:rFonts w:asciiTheme="minorHAnsi" w:eastAsiaTheme="minorEastAsia" w:hAnsiTheme="minorHAnsi" w:cstheme="minorBidi"/>
          <w:noProof/>
          <w:sz w:val="22"/>
          <w:szCs w:val="22"/>
        </w:rPr>
      </w:pPr>
      <w:r w:rsidRPr="00211503">
        <w:rPr>
          <w:rFonts w:ascii="Arial" w:hAnsi="Arial" w:cs="Arial"/>
          <w:noProof/>
        </w:rPr>
        <w:t>EVACUATION PROCEDURES</w:t>
      </w:r>
      <w:r>
        <w:rPr>
          <w:noProof/>
        </w:rPr>
        <w:tab/>
      </w:r>
      <w:r>
        <w:rPr>
          <w:noProof/>
        </w:rPr>
        <w:fldChar w:fldCharType="begin"/>
      </w:r>
      <w:r>
        <w:rPr>
          <w:noProof/>
        </w:rPr>
        <w:instrText xml:space="preserve"> PAGEREF _Toc8113050 \h </w:instrText>
      </w:r>
      <w:r>
        <w:rPr>
          <w:noProof/>
        </w:rPr>
      </w:r>
      <w:r>
        <w:rPr>
          <w:noProof/>
        </w:rPr>
        <w:fldChar w:fldCharType="separate"/>
      </w:r>
      <w:r>
        <w:rPr>
          <w:noProof/>
        </w:rPr>
        <w:t>4</w:t>
      </w:r>
      <w:r>
        <w:rPr>
          <w:noProof/>
        </w:rPr>
        <w:fldChar w:fldCharType="end"/>
      </w:r>
    </w:p>
    <w:p w14:paraId="5C32950E" w14:textId="77777777" w:rsidR="00405158" w:rsidRDefault="00405158" w:rsidP="006C1F3B">
      <w:pPr>
        <w:pStyle w:val="TOC1"/>
        <w:spacing w:line="360" w:lineRule="auto"/>
        <w:rPr>
          <w:rFonts w:asciiTheme="minorHAnsi" w:eastAsiaTheme="minorEastAsia" w:hAnsiTheme="minorHAnsi" w:cstheme="minorBidi"/>
          <w:noProof/>
          <w:sz w:val="22"/>
          <w:szCs w:val="22"/>
        </w:rPr>
      </w:pPr>
      <w:r w:rsidRPr="00211503">
        <w:rPr>
          <w:rFonts w:ascii="Arial" w:hAnsi="Arial" w:cs="Arial"/>
          <w:noProof/>
        </w:rPr>
        <w:t>EMERGENCY SITUATIONS</w:t>
      </w:r>
      <w:r>
        <w:rPr>
          <w:noProof/>
        </w:rPr>
        <w:tab/>
      </w:r>
      <w:r>
        <w:rPr>
          <w:noProof/>
        </w:rPr>
        <w:fldChar w:fldCharType="begin"/>
      </w:r>
      <w:r>
        <w:rPr>
          <w:noProof/>
        </w:rPr>
        <w:instrText xml:space="preserve"> PAGEREF _Toc8113051 \h </w:instrText>
      </w:r>
      <w:r>
        <w:rPr>
          <w:noProof/>
        </w:rPr>
      </w:r>
      <w:r>
        <w:rPr>
          <w:noProof/>
        </w:rPr>
        <w:fldChar w:fldCharType="separate"/>
      </w:r>
      <w:r>
        <w:rPr>
          <w:noProof/>
        </w:rPr>
        <w:t>5</w:t>
      </w:r>
      <w:r>
        <w:rPr>
          <w:noProof/>
        </w:rPr>
        <w:fldChar w:fldCharType="end"/>
      </w:r>
    </w:p>
    <w:p w14:paraId="1B8D1AE5" w14:textId="77777777" w:rsidR="00405158" w:rsidRDefault="00405158" w:rsidP="006C1F3B">
      <w:pPr>
        <w:pStyle w:val="TOC1"/>
        <w:spacing w:line="360" w:lineRule="auto"/>
        <w:rPr>
          <w:rFonts w:asciiTheme="minorHAnsi" w:eastAsiaTheme="minorEastAsia" w:hAnsiTheme="minorHAnsi" w:cstheme="minorBidi"/>
          <w:noProof/>
          <w:sz w:val="22"/>
          <w:szCs w:val="22"/>
        </w:rPr>
      </w:pPr>
      <w:r w:rsidRPr="00211503">
        <w:rPr>
          <w:rFonts w:ascii="Arial" w:hAnsi="Arial" w:cs="Arial"/>
          <w:noProof/>
        </w:rPr>
        <w:t>WORKPLACE VIOLENT &amp; TERRORISM</w:t>
      </w:r>
      <w:r>
        <w:rPr>
          <w:noProof/>
        </w:rPr>
        <w:tab/>
      </w:r>
      <w:r>
        <w:rPr>
          <w:noProof/>
        </w:rPr>
        <w:fldChar w:fldCharType="begin"/>
      </w:r>
      <w:r>
        <w:rPr>
          <w:noProof/>
        </w:rPr>
        <w:instrText xml:space="preserve"> PAGEREF _Toc8113052 \h </w:instrText>
      </w:r>
      <w:r>
        <w:rPr>
          <w:noProof/>
        </w:rPr>
      </w:r>
      <w:r>
        <w:rPr>
          <w:noProof/>
        </w:rPr>
        <w:fldChar w:fldCharType="separate"/>
      </w:r>
      <w:r>
        <w:rPr>
          <w:noProof/>
        </w:rPr>
        <w:t>7</w:t>
      </w:r>
      <w:r>
        <w:rPr>
          <w:noProof/>
        </w:rPr>
        <w:fldChar w:fldCharType="end"/>
      </w:r>
    </w:p>
    <w:p w14:paraId="0F4D90BF" w14:textId="77777777" w:rsidR="00405158" w:rsidRDefault="00405158" w:rsidP="006C1F3B">
      <w:pPr>
        <w:pStyle w:val="TOC1"/>
        <w:spacing w:line="360" w:lineRule="auto"/>
        <w:rPr>
          <w:rFonts w:asciiTheme="minorHAnsi" w:eastAsiaTheme="minorEastAsia" w:hAnsiTheme="minorHAnsi" w:cstheme="minorBidi"/>
          <w:noProof/>
          <w:sz w:val="22"/>
          <w:szCs w:val="22"/>
        </w:rPr>
      </w:pPr>
      <w:r w:rsidRPr="00211503">
        <w:rPr>
          <w:rFonts w:ascii="Arial" w:hAnsi="Arial" w:cs="Arial"/>
          <w:noProof/>
        </w:rPr>
        <w:t>CRITICAL OPERATIONS</w:t>
      </w:r>
      <w:r>
        <w:rPr>
          <w:noProof/>
        </w:rPr>
        <w:tab/>
      </w:r>
      <w:r>
        <w:rPr>
          <w:noProof/>
        </w:rPr>
        <w:fldChar w:fldCharType="begin"/>
      </w:r>
      <w:r>
        <w:rPr>
          <w:noProof/>
        </w:rPr>
        <w:instrText xml:space="preserve"> PAGEREF _Toc8113053 \h </w:instrText>
      </w:r>
      <w:r>
        <w:rPr>
          <w:noProof/>
        </w:rPr>
      </w:r>
      <w:r>
        <w:rPr>
          <w:noProof/>
        </w:rPr>
        <w:fldChar w:fldCharType="separate"/>
      </w:r>
      <w:r>
        <w:rPr>
          <w:noProof/>
        </w:rPr>
        <w:t>7</w:t>
      </w:r>
      <w:r>
        <w:rPr>
          <w:noProof/>
        </w:rPr>
        <w:fldChar w:fldCharType="end"/>
      </w:r>
    </w:p>
    <w:p w14:paraId="2DB6A2CA" w14:textId="77777777" w:rsidR="00405158" w:rsidRDefault="00405158" w:rsidP="006C1F3B">
      <w:pPr>
        <w:pStyle w:val="TOC1"/>
        <w:spacing w:line="360" w:lineRule="auto"/>
        <w:rPr>
          <w:rFonts w:asciiTheme="minorHAnsi" w:eastAsiaTheme="minorEastAsia" w:hAnsiTheme="minorHAnsi" w:cstheme="minorBidi"/>
          <w:noProof/>
          <w:sz w:val="22"/>
          <w:szCs w:val="22"/>
        </w:rPr>
      </w:pPr>
      <w:r w:rsidRPr="00211503">
        <w:rPr>
          <w:rFonts w:ascii="Arial" w:hAnsi="Arial" w:cs="Arial"/>
          <w:noProof/>
        </w:rPr>
        <w:t>MEDICIAL EMERGENCIES</w:t>
      </w:r>
      <w:r>
        <w:rPr>
          <w:noProof/>
        </w:rPr>
        <w:tab/>
      </w:r>
      <w:r>
        <w:rPr>
          <w:noProof/>
        </w:rPr>
        <w:fldChar w:fldCharType="begin"/>
      </w:r>
      <w:r>
        <w:rPr>
          <w:noProof/>
        </w:rPr>
        <w:instrText xml:space="preserve"> PAGEREF _Toc8113054 \h </w:instrText>
      </w:r>
      <w:r>
        <w:rPr>
          <w:noProof/>
        </w:rPr>
      </w:r>
      <w:r>
        <w:rPr>
          <w:noProof/>
        </w:rPr>
        <w:fldChar w:fldCharType="separate"/>
      </w:r>
      <w:r>
        <w:rPr>
          <w:noProof/>
        </w:rPr>
        <w:t>8</w:t>
      </w:r>
      <w:r>
        <w:rPr>
          <w:noProof/>
        </w:rPr>
        <w:fldChar w:fldCharType="end"/>
      </w:r>
    </w:p>
    <w:p w14:paraId="528FEA16" w14:textId="77777777" w:rsidR="00405158" w:rsidRDefault="00405158" w:rsidP="006C1F3B">
      <w:pPr>
        <w:pStyle w:val="TOC1"/>
        <w:spacing w:line="360" w:lineRule="auto"/>
        <w:rPr>
          <w:rFonts w:asciiTheme="minorHAnsi" w:eastAsiaTheme="minorEastAsia" w:hAnsiTheme="minorHAnsi" w:cstheme="minorBidi"/>
          <w:noProof/>
          <w:sz w:val="22"/>
          <w:szCs w:val="22"/>
        </w:rPr>
      </w:pPr>
      <w:r w:rsidRPr="00211503">
        <w:rPr>
          <w:rFonts w:ascii="Arial" w:hAnsi="Arial" w:cs="Arial"/>
          <w:noProof/>
        </w:rPr>
        <w:t>FIRE PREVENTION PLAN</w:t>
      </w:r>
      <w:r>
        <w:rPr>
          <w:noProof/>
        </w:rPr>
        <w:tab/>
      </w:r>
      <w:r>
        <w:rPr>
          <w:noProof/>
        </w:rPr>
        <w:fldChar w:fldCharType="begin"/>
      </w:r>
      <w:r>
        <w:rPr>
          <w:noProof/>
        </w:rPr>
        <w:instrText xml:space="preserve"> PAGEREF _Toc8113055 \h </w:instrText>
      </w:r>
      <w:r>
        <w:rPr>
          <w:noProof/>
        </w:rPr>
      </w:r>
      <w:r>
        <w:rPr>
          <w:noProof/>
        </w:rPr>
        <w:fldChar w:fldCharType="separate"/>
      </w:r>
      <w:r>
        <w:rPr>
          <w:noProof/>
        </w:rPr>
        <w:t>8</w:t>
      </w:r>
      <w:r>
        <w:rPr>
          <w:noProof/>
        </w:rPr>
        <w:fldChar w:fldCharType="end"/>
      </w:r>
    </w:p>
    <w:p w14:paraId="76142B80" w14:textId="77777777" w:rsidR="00405158" w:rsidRDefault="00405158" w:rsidP="006C1F3B">
      <w:pPr>
        <w:pStyle w:val="TOC1"/>
        <w:spacing w:line="360" w:lineRule="auto"/>
        <w:rPr>
          <w:rFonts w:asciiTheme="minorHAnsi" w:eastAsiaTheme="minorEastAsia" w:hAnsiTheme="minorHAnsi" w:cstheme="minorBidi"/>
          <w:noProof/>
          <w:sz w:val="22"/>
          <w:szCs w:val="22"/>
        </w:rPr>
      </w:pPr>
      <w:r w:rsidRPr="00211503">
        <w:rPr>
          <w:rFonts w:ascii="Arial" w:hAnsi="Arial" w:cs="Arial"/>
          <w:noProof/>
        </w:rPr>
        <w:t>TRAINING</w:t>
      </w:r>
      <w:r>
        <w:rPr>
          <w:noProof/>
        </w:rPr>
        <w:tab/>
      </w:r>
      <w:r>
        <w:rPr>
          <w:noProof/>
        </w:rPr>
        <w:fldChar w:fldCharType="begin"/>
      </w:r>
      <w:r>
        <w:rPr>
          <w:noProof/>
        </w:rPr>
        <w:instrText xml:space="preserve"> PAGEREF _Toc8113056 \h </w:instrText>
      </w:r>
      <w:r>
        <w:rPr>
          <w:noProof/>
        </w:rPr>
      </w:r>
      <w:r>
        <w:rPr>
          <w:noProof/>
        </w:rPr>
        <w:fldChar w:fldCharType="separate"/>
      </w:r>
      <w:r>
        <w:rPr>
          <w:noProof/>
        </w:rPr>
        <w:t>8</w:t>
      </w:r>
      <w:r>
        <w:rPr>
          <w:noProof/>
        </w:rPr>
        <w:fldChar w:fldCharType="end"/>
      </w:r>
    </w:p>
    <w:p w14:paraId="7ED5C1B6" w14:textId="77777777" w:rsidR="00405158" w:rsidRDefault="00405158" w:rsidP="006C1F3B">
      <w:pPr>
        <w:pStyle w:val="TOC1"/>
        <w:spacing w:line="360" w:lineRule="auto"/>
        <w:rPr>
          <w:rFonts w:asciiTheme="minorHAnsi" w:eastAsiaTheme="minorEastAsia" w:hAnsiTheme="minorHAnsi" w:cstheme="minorBidi"/>
          <w:noProof/>
          <w:sz w:val="22"/>
          <w:szCs w:val="22"/>
        </w:rPr>
      </w:pPr>
      <w:r w:rsidRPr="00211503">
        <w:rPr>
          <w:rFonts w:ascii="Arial" w:hAnsi="Arial" w:cs="Arial"/>
          <w:noProof/>
        </w:rPr>
        <w:t>PROGRAM EVALUATION</w:t>
      </w:r>
      <w:r>
        <w:rPr>
          <w:noProof/>
        </w:rPr>
        <w:tab/>
      </w:r>
      <w:r>
        <w:rPr>
          <w:noProof/>
        </w:rPr>
        <w:fldChar w:fldCharType="begin"/>
      </w:r>
      <w:r>
        <w:rPr>
          <w:noProof/>
        </w:rPr>
        <w:instrText xml:space="preserve"> PAGEREF _Toc8113057 \h </w:instrText>
      </w:r>
      <w:r>
        <w:rPr>
          <w:noProof/>
        </w:rPr>
      </w:r>
      <w:r>
        <w:rPr>
          <w:noProof/>
        </w:rPr>
        <w:fldChar w:fldCharType="separate"/>
      </w:r>
      <w:r>
        <w:rPr>
          <w:noProof/>
        </w:rPr>
        <w:t>9</w:t>
      </w:r>
      <w:r>
        <w:rPr>
          <w:noProof/>
        </w:rPr>
        <w:fldChar w:fldCharType="end"/>
      </w:r>
    </w:p>
    <w:p w14:paraId="697558D4" w14:textId="77777777" w:rsidR="00B72E42" w:rsidRPr="00F45AA5" w:rsidRDefault="00B72E42" w:rsidP="006C1F3B">
      <w:pPr>
        <w:spacing w:before="100" w:beforeAutospacing="1" w:line="360" w:lineRule="auto"/>
        <w:rPr>
          <w:rFonts w:ascii="Arial" w:hAnsi="Arial" w:cs="Arial"/>
          <w:spacing w:val="-3"/>
          <w:szCs w:val="24"/>
        </w:rPr>
        <w:sectPr w:rsidR="00B72E42" w:rsidRPr="00F45AA5" w:rsidSect="005A5B6C">
          <w:footerReference w:type="default" r:id="rId7"/>
          <w:footerReference w:type="first" r:id="rId8"/>
          <w:endnotePr>
            <w:numFmt w:val="decimal"/>
          </w:endnotePr>
          <w:pgSz w:w="12240" w:h="15840" w:code="1"/>
          <w:pgMar w:top="2160" w:right="1440" w:bottom="1440" w:left="1440" w:header="1440" w:footer="720" w:gutter="0"/>
          <w:paperSrc w:first="2" w:other="2"/>
          <w:pgNumType w:start="0"/>
          <w:cols w:space="720"/>
          <w:noEndnote/>
          <w:titlePg/>
          <w:docGrid w:linePitch="326"/>
        </w:sectPr>
      </w:pPr>
      <w:r w:rsidRPr="00F45AA5">
        <w:rPr>
          <w:rFonts w:ascii="Arial" w:hAnsi="Arial" w:cs="Arial"/>
          <w:spacing w:val="-3"/>
          <w:szCs w:val="24"/>
        </w:rPr>
        <w:fldChar w:fldCharType="end"/>
      </w:r>
    </w:p>
    <w:p w14:paraId="55DDA4A4" w14:textId="77777777" w:rsidR="00B72E42" w:rsidRPr="00700F94" w:rsidRDefault="00B72E42" w:rsidP="00B72E42">
      <w:pPr>
        <w:pStyle w:val="Heading1"/>
        <w:rPr>
          <w:rFonts w:ascii="Arial" w:hAnsi="Arial" w:cs="Arial"/>
          <w:szCs w:val="24"/>
          <w:u w:val="none"/>
        </w:rPr>
      </w:pPr>
      <w:bookmarkStart w:id="0" w:name="_Toc249155394"/>
      <w:bookmarkStart w:id="1" w:name="_Toc249156249"/>
      <w:bookmarkStart w:id="2" w:name="_Toc8113047"/>
      <w:r w:rsidRPr="00700F94">
        <w:rPr>
          <w:rFonts w:ascii="Arial" w:hAnsi="Arial" w:cs="Arial"/>
          <w:szCs w:val="24"/>
          <w:u w:val="none"/>
        </w:rPr>
        <w:lastRenderedPageBreak/>
        <w:t>P</w:t>
      </w:r>
      <w:bookmarkEnd w:id="0"/>
      <w:bookmarkEnd w:id="1"/>
      <w:r w:rsidR="00201C2B">
        <w:rPr>
          <w:rFonts w:ascii="Arial" w:hAnsi="Arial" w:cs="Arial"/>
          <w:szCs w:val="24"/>
          <w:u w:val="none"/>
        </w:rPr>
        <w:t>URPOSE</w:t>
      </w:r>
      <w:bookmarkEnd w:id="2"/>
    </w:p>
    <w:p w14:paraId="33020970" w14:textId="77777777" w:rsidR="00E50D5C" w:rsidRPr="00E50D5C" w:rsidRDefault="00E50D5C" w:rsidP="00E50D5C">
      <w:pPr>
        <w:contextualSpacing/>
        <w:rPr>
          <w:rFonts w:ascii="Arial" w:hAnsi="Arial" w:cs="Arial"/>
          <w:szCs w:val="24"/>
        </w:rPr>
      </w:pPr>
      <w:r w:rsidRPr="00E50D5C">
        <w:rPr>
          <w:rFonts w:ascii="Arial" w:hAnsi="Arial" w:cs="Arial"/>
          <w:szCs w:val="24"/>
        </w:rPr>
        <w:t>New Jersey Public Employee Occupational Safety and Health (PEOSH) requires each facility to maintain an Emergency Action Plan (EAP) under 40CFR 1910.38. This EAP must be in writing and must, at a minimum, contain the following:</w:t>
      </w:r>
    </w:p>
    <w:p w14:paraId="7030C9B4" w14:textId="77777777" w:rsidR="00E50D5C" w:rsidRPr="00E50D5C" w:rsidRDefault="00E50D5C" w:rsidP="00E50D5C">
      <w:pPr>
        <w:contextualSpacing/>
        <w:rPr>
          <w:rFonts w:ascii="Arial" w:hAnsi="Arial" w:cs="Arial"/>
          <w:szCs w:val="24"/>
        </w:rPr>
      </w:pPr>
    </w:p>
    <w:p w14:paraId="1AB6EB30" w14:textId="77777777" w:rsidR="00E50D5C" w:rsidRPr="00E50D5C" w:rsidRDefault="00E50D5C" w:rsidP="00E50D5C">
      <w:pPr>
        <w:numPr>
          <w:ilvl w:val="0"/>
          <w:numId w:val="19"/>
        </w:numPr>
        <w:tabs>
          <w:tab w:val="clear" w:pos="-720"/>
        </w:tabs>
        <w:suppressAutoHyphens w:val="0"/>
        <w:overflowPunct/>
        <w:contextualSpacing/>
        <w:textAlignment w:val="auto"/>
        <w:rPr>
          <w:rFonts w:ascii="Arial" w:hAnsi="Arial" w:cs="Arial"/>
          <w:szCs w:val="24"/>
        </w:rPr>
      </w:pPr>
      <w:bookmarkStart w:id="3" w:name="1910.38(c)"/>
      <w:bookmarkStart w:id="4" w:name="1910.38(c)(1)"/>
      <w:bookmarkEnd w:id="3"/>
      <w:bookmarkEnd w:id="4"/>
      <w:r w:rsidRPr="00E50D5C">
        <w:rPr>
          <w:rFonts w:ascii="Arial" w:hAnsi="Arial" w:cs="Arial"/>
          <w:szCs w:val="24"/>
        </w:rPr>
        <w:t>Procedures for reporting a fire or other emergency;</w:t>
      </w:r>
    </w:p>
    <w:p w14:paraId="76696062" w14:textId="77777777" w:rsidR="00E50D5C" w:rsidRPr="00E50D5C" w:rsidRDefault="00E50D5C" w:rsidP="00E50D5C">
      <w:pPr>
        <w:numPr>
          <w:ilvl w:val="0"/>
          <w:numId w:val="19"/>
        </w:numPr>
        <w:tabs>
          <w:tab w:val="clear" w:pos="-720"/>
        </w:tabs>
        <w:suppressAutoHyphens w:val="0"/>
        <w:overflowPunct/>
        <w:contextualSpacing/>
        <w:textAlignment w:val="auto"/>
        <w:rPr>
          <w:rFonts w:ascii="Arial" w:hAnsi="Arial" w:cs="Arial"/>
          <w:szCs w:val="24"/>
        </w:rPr>
      </w:pPr>
      <w:bookmarkStart w:id="5" w:name="1910.38(c)(2)"/>
      <w:bookmarkEnd w:id="5"/>
      <w:r w:rsidRPr="00E50D5C">
        <w:rPr>
          <w:rFonts w:ascii="Arial" w:hAnsi="Arial" w:cs="Arial"/>
          <w:szCs w:val="24"/>
        </w:rPr>
        <w:t>Procedures for emergency evacuation, including type of evacuation and exit route assignments;</w:t>
      </w:r>
    </w:p>
    <w:p w14:paraId="43A38889" w14:textId="77777777" w:rsidR="00E50D5C" w:rsidRPr="00E50D5C" w:rsidRDefault="00E50D5C" w:rsidP="00E50D5C">
      <w:pPr>
        <w:numPr>
          <w:ilvl w:val="0"/>
          <w:numId w:val="19"/>
        </w:numPr>
        <w:tabs>
          <w:tab w:val="clear" w:pos="-720"/>
        </w:tabs>
        <w:suppressAutoHyphens w:val="0"/>
        <w:overflowPunct/>
        <w:contextualSpacing/>
        <w:textAlignment w:val="auto"/>
        <w:rPr>
          <w:rFonts w:ascii="Arial" w:hAnsi="Arial" w:cs="Arial"/>
          <w:szCs w:val="24"/>
        </w:rPr>
      </w:pPr>
      <w:bookmarkStart w:id="6" w:name="1910.38(c)(3)"/>
      <w:bookmarkEnd w:id="6"/>
      <w:r w:rsidRPr="00E50D5C">
        <w:rPr>
          <w:rFonts w:ascii="Arial" w:hAnsi="Arial" w:cs="Arial"/>
          <w:szCs w:val="24"/>
        </w:rPr>
        <w:t>Procedures to be followed by employees who remain to operate critical plant operations before they evacuate;</w:t>
      </w:r>
    </w:p>
    <w:p w14:paraId="73B9D033" w14:textId="77777777" w:rsidR="00E50D5C" w:rsidRPr="00E50D5C" w:rsidRDefault="00E50D5C" w:rsidP="00E50D5C">
      <w:pPr>
        <w:numPr>
          <w:ilvl w:val="0"/>
          <w:numId w:val="19"/>
        </w:numPr>
        <w:tabs>
          <w:tab w:val="clear" w:pos="-720"/>
        </w:tabs>
        <w:suppressAutoHyphens w:val="0"/>
        <w:overflowPunct/>
        <w:contextualSpacing/>
        <w:textAlignment w:val="auto"/>
        <w:rPr>
          <w:rFonts w:ascii="Arial" w:hAnsi="Arial" w:cs="Arial"/>
          <w:szCs w:val="24"/>
        </w:rPr>
      </w:pPr>
      <w:bookmarkStart w:id="7" w:name="1910.38(c)(4)"/>
      <w:bookmarkEnd w:id="7"/>
      <w:r w:rsidRPr="00E50D5C">
        <w:rPr>
          <w:rFonts w:ascii="Arial" w:hAnsi="Arial" w:cs="Arial"/>
          <w:szCs w:val="24"/>
        </w:rPr>
        <w:t>Procedures to account for all employees after evacuation;</w:t>
      </w:r>
    </w:p>
    <w:p w14:paraId="3A752BF7" w14:textId="77777777" w:rsidR="00E50D5C" w:rsidRPr="00E50D5C" w:rsidRDefault="00E50D5C" w:rsidP="00E50D5C">
      <w:pPr>
        <w:numPr>
          <w:ilvl w:val="0"/>
          <w:numId w:val="19"/>
        </w:numPr>
        <w:tabs>
          <w:tab w:val="clear" w:pos="-720"/>
        </w:tabs>
        <w:suppressAutoHyphens w:val="0"/>
        <w:overflowPunct/>
        <w:contextualSpacing/>
        <w:textAlignment w:val="auto"/>
        <w:rPr>
          <w:rFonts w:ascii="Arial" w:hAnsi="Arial" w:cs="Arial"/>
          <w:szCs w:val="24"/>
        </w:rPr>
      </w:pPr>
      <w:bookmarkStart w:id="8" w:name="1910.38(c)(5)"/>
      <w:bookmarkEnd w:id="8"/>
      <w:r w:rsidRPr="00E50D5C">
        <w:rPr>
          <w:rFonts w:ascii="Arial" w:hAnsi="Arial" w:cs="Arial"/>
          <w:szCs w:val="24"/>
        </w:rPr>
        <w:t>Procedures to be followed by employees performing rescue or medical duties; and</w:t>
      </w:r>
    </w:p>
    <w:p w14:paraId="3C246AE3" w14:textId="77777777" w:rsidR="00E50D5C" w:rsidRPr="00E50D5C" w:rsidRDefault="00E50D5C" w:rsidP="00E50D5C">
      <w:pPr>
        <w:numPr>
          <w:ilvl w:val="0"/>
          <w:numId w:val="19"/>
        </w:numPr>
        <w:tabs>
          <w:tab w:val="clear" w:pos="-720"/>
        </w:tabs>
        <w:suppressAutoHyphens w:val="0"/>
        <w:overflowPunct/>
        <w:contextualSpacing/>
        <w:textAlignment w:val="auto"/>
        <w:rPr>
          <w:rFonts w:ascii="Arial" w:hAnsi="Arial" w:cs="Arial"/>
          <w:szCs w:val="24"/>
        </w:rPr>
      </w:pPr>
      <w:bookmarkStart w:id="9" w:name="1910.38(c)(6)"/>
      <w:bookmarkEnd w:id="9"/>
      <w:r w:rsidRPr="00E50D5C">
        <w:rPr>
          <w:rFonts w:ascii="Arial" w:hAnsi="Arial" w:cs="Arial"/>
          <w:szCs w:val="24"/>
        </w:rPr>
        <w:t>The name or job title of every employee who may be contacted by employees who need more information about the plan or an explanation of their duties under the plan.</w:t>
      </w:r>
    </w:p>
    <w:p w14:paraId="5C255D3B" w14:textId="77777777" w:rsidR="00E50D5C" w:rsidRPr="00E50D5C" w:rsidRDefault="00E50D5C" w:rsidP="00E50D5C">
      <w:pPr>
        <w:contextualSpacing/>
        <w:rPr>
          <w:rStyle w:val="blueten1"/>
          <w:rFonts w:ascii="Arial" w:hAnsi="Arial" w:cs="Arial"/>
          <w:b/>
          <w:bCs/>
          <w:sz w:val="24"/>
          <w:szCs w:val="24"/>
        </w:rPr>
      </w:pPr>
      <w:bookmarkStart w:id="10" w:name="1910.38(d)"/>
      <w:bookmarkEnd w:id="10"/>
    </w:p>
    <w:p w14:paraId="20768750" w14:textId="77777777" w:rsidR="00E50D5C" w:rsidRPr="00E50D5C" w:rsidRDefault="001A048C" w:rsidP="00E50D5C">
      <w:pPr>
        <w:contextualSpacing/>
        <w:rPr>
          <w:rStyle w:val="blueten1"/>
          <w:rFonts w:ascii="Arial" w:hAnsi="Arial" w:cs="Arial"/>
          <w:bCs/>
          <w:color w:val="auto"/>
          <w:sz w:val="24"/>
          <w:szCs w:val="24"/>
        </w:rPr>
      </w:pPr>
      <w:r>
        <w:rPr>
          <w:rStyle w:val="blueten1"/>
          <w:rFonts w:ascii="Arial" w:hAnsi="Arial" w:cs="Arial"/>
          <w:bCs/>
          <w:color w:val="auto"/>
          <w:sz w:val="24"/>
          <w:szCs w:val="24"/>
        </w:rPr>
        <w:t>E</w:t>
      </w:r>
      <w:r w:rsidR="00E50D5C" w:rsidRPr="00E50D5C">
        <w:rPr>
          <w:rStyle w:val="blueten1"/>
          <w:rFonts w:ascii="Arial" w:hAnsi="Arial" w:cs="Arial"/>
          <w:bCs/>
          <w:color w:val="auto"/>
          <w:sz w:val="24"/>
          <w:szCs w:val="24"/>
        </w:rPr>
        <w:t>mployees</w:t>
      </w:r>
      <w:r>
        <w:rPr>
          <w:rStyle w:val="blueten1"/>
          <w:rFonts w:ascii="Arial" w:hAnsi="Arial" w:cs="Arial"/>
          <w:bCs/>
          <w:color w:val="auto"/>
          <w:sz w:val="24"/>
          <w:szCs w:val="24"/>
        </w:rPr>
        <w:t xml:space="preserve"> will be instructed</w:t>
      </w:r>
      <w:r w:rsidR="00E50D5C" w:rsidRPr="00E50D5C">
        <w:rPr>
          <w:rStyle w:val="blueten1"/>
          <w:rFonts w:ascii="Arial" w:hAnsi="Arial" w:cs="Arial"/>
          <w:bCs/>
          <w:color w:val="auto"/>
          <w:sz w:val="24"/>
          <w:szCs w:val="24"/>
        </w:rPr>
        <w:t xml:space="preserve"> in evacuation pro</w:t>
      </w:r>
      <w:r>
        <w:rPr>
          <w:rStyle w:val="blueten1"/>
          <w:rFonts w:ascii="Arial" w:hAnsi="Arial" w:cs="Arial"/>
          <w:bCs/>
          <w:color w:val="auto"/>
          <w:sz w:val="24"/>
          <w:szCs w:val="24"/>
        </w:rPr>
        <w:t>cedures and of the provisions of this Emergency Action Plan</w:t>
      </w:r>
      <w:r w:rsidR="00E50D5C" w:rsidRPr="00E50D5C">
        <w:rPr>
          <w:rStyle w:val="blueten1"/>
          <w:rFonts w:ascii="Arial" w:hAnsi="Arial" w:cs="Arial"/>
          <w:bCs/>
          <w:color w:val="auto"/>
          <w:sz w:val="24"/>
          <w:szCs w:val="24"/>
        </w:rPr>
        <w:t xml:space="preserve"> when they are first assigned, when an employee’s responsibilities under the plan change or when the plan itself is changed.</w:t>
      </w:r>
    </w:p>
    <w:p w14:paraId="7E31CA98" w14:textId="77777777" w:rsidR="00E50D5C" w:rsidRPr="00E50D5C" w:rsidRDefault="00E50D5C" w:rsidP="00E50D5C">
      <w:pPr>
        <w:contextualSpacing/>
        <w:rPr>
          <w:rFonts w:ascii="Arial" w:hAnsi="Arial" w:cs="Arial"/>
          <w:szCs w:val="24"/>
        </w:rPr>
      </w:pPr>
    </w:p>
    <w:p w14:paraId="573634CF" w14:textId="77777777" w:rsidR="00E50D5C" w:rsidRDefault="00E50D5C" w:rsidP="00E50D5C">
      <w:pPr>
        <w:contextualSpacing/>
        <w:rPr>
          <w:rFonts w:ascii="Arial" w:hAnsi="Arial" w:cs="Arial"/>
          <w:szCs w:val="24"/>
        </w:rPr>
      </w:pPr>
      <w:r w:rsidRPr="00E50D5C">
        <w:rPr>
          <w:rFonts w:ascii="Arial" w:hAnsi="Arial" w:cs="Arial"/>
          <w:szCs w:val="24"/>
        </w:rPr>
        <w:t xml:space="preserve">Emergency situations require the participation of all staff, with certain responsibilities assigned to ensure smooth operations.  Everyone must be familiar with emergency operations.  This plan shall be readily available, posted/kept in the </w:t>
      </w:r>
      <w:r w:rsidR="001A048C">
        <w:rPr>
          <w:rFonts w:ascii="Arial" w:hAnsi="Arial" w:cs="Arial"/>
          <w:b/>
          <w:color w:val="FF0000"/>
          <w:szCs w:val="24"/>
        </w:rPr>
        <w:t>INSERT LOCATION</w:t>
      </w:r>
      <w:r w:rsidRPr="00E50D5C">
        <w:rPr>
          <w:rFonts w:ascii="Arial" w:hAnsi="Arial" w:cs="Arial"/>
          <w:szCs w:val="24"/>
        </w:rPr>
        <w:t xml:space="preserve">. </w:t>
      </w:r>
    </w:p>
    <w:p w14:paraId="5594D253" w14:textId="77777777" w:rsidR="00E50D5C" w:rsidRPr="00E50D5C" w:rsidRDefault="00E50D5C" w:rsidP="00E50D5C">
      <w:pPr>
        <w:contextualSpacing/>
        <w:rPr>
          <w:rFonts w:ascii="Arial" w:hAnsi="Arial" w:cs="Arial"/>
          <w:szCs w:val="24"/>
        </w:rPr>
      </w:pPr>
    </w:p>
    <w:p w14:paraId="49558DEC" w14:textId="77777777" w:rsidR="00E50D5C" w:rsidRPr="00E50D5C" w:rsidRDefault="00E50D5C" w:rsidP="00E50D5C">
      <w:pPr>
        <w:contextualSpacing/>
        <w:rPr>
          <w:rFonts w:ascii="Arial" w:hAnsi="Arial" w:cs="Arial"/>
          <w:bCs/>
          <w:szCs w:val="24"/>
        </w:rPr>
      </w:pPr>
      <w:r w:rsidRPr="00E50D5C">
        <w:rPr>
          <w:rFonts w:ascii="Arial" w:hAnsi="Arial" w:cs="Arial"/>
          <w:bCs/>
          <w:szCs w:val="24"/>
        </w:rPr>
        <w:t xml:space="preserve">The </w:t>
      </w:r>
      <w:r w:rsidRPr="00F45AA5">
        <w:rPr>
          <w:rFonts w:ascii="Arial" w:hAnsi="Arial" w:cs="Arial"/>
          <w:b/>
          <w:color w:val="FF0000"/>
          <w:szCs w:val="24"/>
        </w:rPr>
        <w:t>INSERT AGENCY’S NAME</w:t>
      </w:r>
      <w:r w:rsidRPr="00E50D5C">
        <w:rPr>
          <w:rFonts w:ascii="Arial" w:hAnsi="Arial" w:cs="Arial"/>
          <w:szCs w:val="24"/>
        </w:rPr>
        <w:t xml:space="preserve"> </w:t>
      </w:r>
      <w:r w:rsidRPr="00E50D5C">
        <w:rPr>
          <w:rFonts w:ascii="Arial" w:hAnsi="Arial" w:cs="Arial"/>
          <w:bCs/>
          <w:szCs w:val="24"/>
        </w:rPr>
        <w:t>anticipates that emergency situations may arise from the following:</w:t>
      </w:r>
    </w:p>
    <w:p w14:paraId="7232736B" w14:textId="77777777" w:rsidR="00E50D5C" w:rsidRPr="00E50D5C" w:rsidRDefault="00E50D5C" w:rsidP="00E50D5C">
      <w:pPr>
        <w:numPr>
          <w:ilvl w:val="0"/>
          <w:numId w:val="20"/>
        </w:numPr>
        <w:tabs>
          <w:tab w:val="clear" w:pos="-720"/>
        </w:tabs>
        <w:suppressAutoHyphens w:val="0"/>
        <w:overflowPunct/>
        <w:contextualSpacing/>
        <w:textAlignment w:val="auto"/>
        <w:rPr>
          <w:rFonts w:ascii="Arial" w:hAnsi="Arial" w:cs="Arial"/>
          <w:bCs/>
          <w:szCs w:val="24"/>
        </w:rPr>
      </w:pPr>
      <w:r w:rsidRPr="00E50D5C">
        <w:rPr>
          <w:rFonts w:ascii="Arial" w:hAnsi="Arial" w:cs="Arial"/>
          <w:bCs/>
          <w:szCs w:val="24"/>
        </w:rPr>
        <w:t>Fire</w:t>
      </w:r>
    </w:p>
    <w:p w14:paraId="1482C42A" w14:textId="77777777" w:rsidR="00E50D5C" w:rsidRDefault="00E50D5C" w:rsidP="00791137">
      <w:pPr>
        <w:numPr>
          <w:ilvl w:val="0"/>
          <w:numId w:val="20"/>
        </w:numPr>
        <w:tabs>
          <w:tab w:val="clear" w:pos="-720"/>
        </w:tabs>
        <w:suppressAutoHyphens w:val="0"/>
        <w:overflowPunct/>
        <w:contextualSpacing/>
        <w:textAlignment w:val="auto"/>
        <w:rPr>
          <w:rFonts w:ascii="Arial" w:hAnsi="Arial" w:cs="Arial"/>
          <w:bCs/>
          <w:szCs w:val="24"/>
        </w:rPr>
      </w:pPr>
      <w:r w:rsidRPr="00E50D5C">
        <w:rPr>
          <w:rFonts w:ascii="Arial" w:hAnsi="Arial" w:cs="Arial"/>
          <w:bCs/>
          <w:szCs w:val="24"/>
        </w:rPr>
        <w:t>Severe Storm/</w:t>
      </w:r>
      <w:r w:rsidR="00791137">
        <w:rPr>
          <w:rFonts w:ascii="Arial" w:hAnsi="Arial" w:cs="Arial"/>
          <w:bCs/>
          <w:szCs w:val="24"/>
        </w:rPr>
        <w:t>/Natural Disasters</w:t>
      </w:r>
    </w:p>
    <w:p w14:paraId="77AC2F22" w14:textId="77777777" w:rsidR="0039326F" w:rsidRPr="00791137" w:rsidRDefault="0039326F" w:rsidP="00791137">
      <w:pPr>
        <w:numPr>
          <w:ilvl w:val="0"/>
          <w:numId w:val="20"/>
        </w:numPr>
        <w:tabs>
          <w:tab w:val="clear" w:pos="-720"/>
        </w:tabs>
        <w:suppressAutoHyphens w:val="0"/>
        <w:overflowPunct/>
        <w:contextualSpacing/>
        <w:textAlignment w:val="auto"/>
        <w:rPr>
          <w:rFonts w:ascii="Arial" w:hAnsi="Arial" w:cs="Arial"/>
          <w:bCs/>
          <w:szCs w:val="24"/>
        </w:rPr>
      </w:pPr>
      <w:r>
        <w:rPr>
          <w:rFonts w:ascii="Arial" w:hAnsi="Arial" w:cs="Arial"/>
          <w:bCs/>
          <w:szCs w:val="24"/>
        </w:rPr>
        <w:t>Manmade Disaster</w:t>
      </w:r>
    </w:p>
    <w:p w14:paraId="23992E2E" w14:textId="77777777" w:rsidR="00E50D5C" w:rsidRPr="00E50D5C" w:rsidRDefault="00E50D5C" w:rsidP="00E50D5C">
      <w:pPr>
        <w:numPr>
          <w:ilvl w:val="0"/>
          <w:numId w:val="20"/>
        </w:numPr>
        <w:tabs>
          <w:tab w:val="clear" w:pos="-720"/>
        </w:tabs>
        <w:suppressAutoHyphens w:val="0"/>
        <w:overflowPunct/>
        <w:contextualSpacing/>
        <w:textAlignment w:val="auto"/>
        <w:rPr>
          <w:rFonts w:ascii="Arial" w:hAnsi="Arial" w:cs="Arial"/>
          <w:bCs/>
          <w:szCs w:val="24"/>
        </w:rPr>
      </w:pPr>
      <w:r w:rsidRPr="00E50D5C">
        <w:rPr>
          <w:rFonts w:ascii="Arial" w:hAnsi="Arial" w:cs="Arial"/>
          <w:bCs/>
          <w:szCs w:val="24"/>
        </w:rPr>
        <w:t>Workplace Violence</w:t>
      </w:r>
    </w:p>
    <w:p w14:paraId="468D53E2" w14:textId="77777777" w:rsidR="00E50D5C" w:rsidRPr="00E50D5C" w:rsidRDefault="00E50D5C" w:rsidP="00E50D5C">
      <w:pPr>
        <w:numPr>
          <w:ilvl w:val="0"/>
          <w:numId w:val="20"/>
        </w:numPr>
        <w:tabs>
          <w:tab w:val="clear" w:pos="-720"/>
        </w:tabs>
        <w:suppressAutoHyphens w:val="0"/>
        <w:overflowPunct/>
        <w:contextualSpacing/>
        <w:textAlignment w:val="auto"/>
        <w:rPr>
          <w:rFonts w:ascii="Arial" w:hAnsi="Arial" w:cs="Arial"/>
          <w:bCs/>
          <w:szCs w:val="24"/>
        </w:rPr>
      </w:pPr>
      <w:r w:rsidRPr="00E50D5C">
        <w:rPr>
          <w:rFonts w:ascii="Arial" w:hAnsi="Arial" w:cs="Arial"/>
          <w:bCs/>
          <w:szCs w:val="24"/>
        </w:rPr>
        <w:t>Terrorism.</w:t>
      </w:r>
    </w:p>
    <w:p w14:paraId="36D7CF48" w14:textId="77777777" w:rsidR="00E50D5C" w:rsidRPr="00E50D5C" w:rsidRDefault="00E50D5C" w:rsidP="00E50D5C">
      <w:pPr>
        <w:contextualSpacing/>
        <w:rPr>
          <w:rFonts w:ascii="Arial" w:hAnsi="Arial" w:cs="Arial"/>
          <w:bCs/>
          <w:szCs w:val="24"/>
        </w:rPr>
      </w:pPr>
    </w:p>
    <w:p w14:paraId="1037D041" w14:textId="77777777" w:rsidR="00E50D5C" w:rsidRPr="00E50D5C" w:rsidRDefault="00E50D5C" w:rsidP="00E50D5C">
      <w:pPr>
        <w:contextualSpacing/>
        <w:rPr>
          <w:rFonts w:ascii="Arial" w:hAnsi="Arial" w:cs="Arial"/>
          <w:bCs/>
          <w:szCs w:val="24"/>
        </w:rPr>
      </w:pPr>
      <w:r w:rsidRPr="00E50D5C">
        <w:rPr>
          <w:rFonts w:ascii="Arial" w:hAnsi="Arial" w:cs="Arial"/>
          <w:bCs/>
          <w:szCs w:val="24"/>
        </w:rPr>
        <w:t xml:space="preserve">As a result, the </w:t>
      </w:r>
      <w:r w:rsidRPr="00F45AA5">
        <w:rPr>
          <w:rFonts w:ascii="Arial" w:hAnsi="Arial" w:cs="Arial"/>
          <w:b/>
          <w:color w:val="FF0000"/>
          <w:szCs w:val="24"/>
        </w:rPr>
        <w:t>INSERT AGENCY’S NAME</w:t>
      </w:r>
      <w:r w:rsidRPr="00E50D5C">
        <w:rPr>
          <w:rFonts w:ascii="Arial" w:hAnsi="Arial" w:cs="Arial"/>
          <w:szCs w:val="24"/>
        </w:rPr>
        <w:t xml:space="preserve"> </w:t>
      </w:r>
      <w:r w:rsidRPr="00E50D5C">
        <w:rPr>
          <w:rFonts w:ascii="Arial" w:hAnsi="Arial" w:cs="Arial"/>
          <w:bCs/>
          <w:szCs w:val="24"/>
        </w:rPr>
        <w:t>designed this EAP to attempt to consider all possible emergency scenarios and plan accordingly.</w:t>
      </w:r>
    </w:p>
    <w:p w14:paraId="483D11F3" w14:textId="77777777" w:rsidR="00B72E42" w:rsidRPr="00F45AA5" w:rsidRDefault="00B72E42" w:rsidP="00B72E42">
      <w:pPr>
        <w:rPr>
          <w:rFonts w:ascii="Arial" w:hAnsi="Arial" w:cs="Arial"/>
          <w:szCs w:val="24"/>
        </w:rPr>
      </w:pPr>
    </w:p>
    <w:p w14:paraId="69E663ED" w14:textId="77777777" w:rsidR="00B72E42" w:rsidRPr="00700F94" w:rsidRDefault="00E50D5C" w:rsidP="00B72E42">
      <w:pPr>
        <w:pStyle w:val="Heading1"/>
        <w:rPr>
          <w:rFonts w:ascii="Arial" w:hAnsi="Arial" w:cs="Arial"/>
          <w:szCs w:val="24"/>
          <w:u w:val="none"/>
        </w:rPr>
      </w:pPr>
      <w:bookmarkStart w:id="11" w:name="_Toc8113048"/>
      <w:r>
        <w:rPr>
          <w:rFonts w:ascii="Arial" w:hAnsi="Arial" w:cs="Arial"/>
          <w:szCs w:val="24"/>
          <w:u w:val="none"/>
        </w:rPr>
        <w:t>RESPONSIBILITES</w:t>
      </w:r>
      <w:bookmarkEnd w:id="11"/>
    </w:p>
    <w:p w14:paraId="46947455" w14:textId="77777777" w:rsidR="00E50D5C" w:rsidRPr="00E50D5C" w:rsidRDefault="00E50D5C" w:rsidP="00E50D5C">
      <w:pPr>
        <w:rPr>
          <w:rFonts w:ascii="Arial" w:hAnsi="Arial" w:cs="Arial"/>
          <w:bCs/>
          <w:szCs w:val="24"/>
        </w:rPr>
      </w:pPr>
      <w:r w:rsidRPr="00E50D5C">
        <w:rPr>
          <w:rFonts w:ascii="Arial" w:hAnsi="Arial" w:cs="Arial"/>
          <w:bCs/>
          <w:szCs w:val="24"/>
        </w:rPr>
        <w:t xml:space="preserve">The following personnel for the </w:t>
      </w:r>
      <w:r w:rsidRPr="00F45AA5">
        <w:rPr>
          <w:rFonts w:ascii="Arial" w:hAnsi="Arial" w:cs="Arial"/>
          <w:b/>
          <w:color w:val="FF0000"/>
          <w:szCs w:val="24"/>
        </w:rPr>
        <w:t>INSERT AGENCY’S NAME</w:t>
      </w:r>
      <w:r w:rsidRPr="00E50D5C">
        <w:rPr>
          <w:rFonts w:ascii="Arial" w:hAnsi="Arial" w:cs="Arial"/>
          <w:szCs w:val="24"/>
        </w:rPr>
        <w:t xml:space="preserve"> </w:t>
      </w:r>
      <w:r w:rsidRPr="00E50D5C">
        <w:rPr>
          <w:rFonts w:ascii="Arial" w:hAnsi="Arial" w:cs="Arial"/>
          <w:bCs/>
          <w:szCs w:val="24"/>
        </w:rPr>
        <w:t>are designated as the Emergency Action Plan Coordinators:</w:t>
      </w:r>
    </w:p>
    <w:p w14:paraId="483FB6AC" w14:textId="77777777" w:rsidR="00E50D5C" w:rsidRPr="00E50D5C" w:rsidRDefault="00E50D5C" w:rsidP="00E50D5C">
      <w:pPr>
        <w:rPr>
          <w:rFonts w:ascii="Arial" w:hAnsi="Arial" w:cs="Arial"/>
          <w:bCs/>
          <w:szCs w:val="24"/>
        </w:rPr>
      </w:pPr>
    </w:p>
    <w:p w14:paraId="4F4FBD80" w14:textId="77777777" w:rsidR="00E50D5C" w:rsidRPr="00E50D5C" w:rsidRDefault="00E50D5C" w:rsidP="00E50D5C">
      <w:pPr>
        <w:numPr>
          <w:ilvl w:val="0"/>
          <w:numId w:val="21"/>
        </w:numPr>
        <w:tabs>
          <w:tab w:val="clear" w:pos="-720"/>
        </w:tabs>
        <w:suppressAutoHyphens w:val="0"/>
        <w:overflowPunct/>
        <w:textAlignment w:val="auto"/>
        <w:rPr>
          <w:rFonts w:ascii="Arial" w:hAnsi="Arial" w:cs="Arial"/>
          <w:b/>
          <w:bCs/>
          <w:szCs w:val="24"/>
        </w:rPr>
      </w:pPr>
      <w:r w:rsidRPr="00E50D5C">
        <w:rPr>
          <w:rFonts w:ascii="Arial" w:hAnsi="Arial" w:cs="Arial"/>
          <w:b/>
          <w:color w:val="FF0000"/>
          <w:szCs w:val="24"/>
        </w:rPr>
        <w:t xml:space="preserve">INSERT YOUR </w:t>
      </w:r>
      <w:r w:rsidR="001A048C">
        <w:rPr>
          <w:rFonts w:ascii="Arial" w:hAnsi="Arial" w:cs="Arial"/>
          <w:b/>
          <w:color w:val="FF0000"/>
          <w:szCs w:val="24"/>
        </w:rPr>
        <w:t xml:space="preserve">PLAN RESPONSIBILITIES </w:t>
      </w:r>
      <w:r w:rsidRPr="00E50D5C">
        <w:rPr>
          <w:rFonts w:ascii="Arial" w:hAnsi="Arial" w:cs="Arial"/>
          <w:b/>
          <w:color w:val="FF0000"/>
          <w:szCs w:val="24"/>
        </w:rPr>
        <w:t>INFORMATION</w:t>
      </w:r>
      <w:r>
        <w:rPr>
          <w:rFonts w:ascii="Arial" w:hAnsi="Arial" w:cs="Arial"/>
          <w:b/>
          <w:color w:val="FF0000"/>
          <w:szCs w:val="24"/>
        </w:rPr>
        <w:t xml:space="preserve"> HERE</w:t>
      </w:r>
    </w:p>
    <w:p w14:paraId="4125A93F" w14:textId="77777777" w:rsidR="00E50D5C" w:rsidRPr="00E50D5C" w:rsidRDefault="00E50D5C" w:rsidP="00E50D5C">
      <w:pPr>
        <w:rPr>
          <w:rFonts w:ascii="Arial" w:hAnsi="Arial" w:cs="Arial"/>
          <w:szCs w:val="24"/>
        </w:rPr>
      </w:pPr>
    </w:p>
    <w:p w14:paraId="5CDAB63E" w14:textId="77777777" w:rsidR="00E50D5C" w:rsidRDefault="00E50D5C" w:rsidP="00E50D5C">
      <w:pPr>
        <w:rPr>
          <w:rFonts w:ascii="Arial" w:hAnsi="Arial" w:cs="Arial"/>
          <w:szCs w:val="24"/>
        </w:rPr>
      </w:pPr>
      <w:r w:rsidRPr="00E50D5C">
        <w:rPr>
          <w:rFonts w:ascii="Arial" w:hAnsi="Arial" w:cs="Arial"/>
          <w:szCs w:val="24"/>
        </w:rPr>
        <w:t xml:space="preserve">The Plan Coordinators, or their designees, are responsible for the implementation of this plan and shall, on an annual basis, review this plan and update as necessary.  </w:t>
      </w:r>
      <w:bookmarkStart w:id="12" w:name="_Toc249155396"/>
      <w:bookmarkStart w:id="13" w:name="_Toc249156251"/>
    </w:p>
    <w:p w14:paraId="4D8E58FE" w14:textId="77777777" w:rsidR="00F625C0" w:rsidRPr="00700F94" w:rsidRDefault="00F625C0" w:rsidP="00F625C0">
      <w:pPr>
        <w:pStyle w:val="Heading1"/>
        <w:rPr>
          <w:rFonts w:ascii="Arial" w:hAnsi="Arial" w:cs="Arial"/>
          <w:szCs w:val="24"/>
          <w:u w:val="none"/>
        </w:rPr>
      </w:pPr>
      <w:bookmarkStart w:id="14" w:name="_Toc8113049"/>
      <w:r>
        <w:rPr>
          <w:rFonts w:ascii="Arial" w:hAnsi="Arial" w:cs="Arial"/>
          <w:szCs w:val="24"/>
          <w:u w:val="none"/>
        </w:rPr>
        <w:lastRenderedPageBreak/>
        <w:t>EMERGENCY PHONE NUMBERS</w:t>
      </w:r>
      <w:bookmarkEnd w:id="14"/>
    </w:p>
    <w:tbl>
      <w:tblPr>
        <w:tblStyle w:val="TableGrid"/>
        <w:tblW w:w="0" w:type="auto"/>
        <w:tblLook w:val="04A0" w:firstRow="1" w:lastRow="0" w:firstColumn="1" w:lastColumn="0" w:noHBand="0" w:noVBand="1"/>
      </w:tblPr>
      <w:tblGrid>
        <w:gridCol w:w="6385"/>
        <w:gridCol w:w="2965"/>
      </w:tblGrid>
      <w:tr w:rsidR="00F625C0" w14:paraId="707ACCA6" w14:textId="77777777" w:rsidTr="00F625C0">
        <w:tc>
          <w:tcPr>
            <w:tcW w:w="6385" w:type="dxa"/>
            <w:shd w:val="clear" w:color="auto" w:fill="BFBFBF" w:themeFill="background1" w:themeFillShade="BF"/>
          </w:tcPr>
          <w:p w14:paraId="68F8D466" w14:textId="77777777" w:rsidR="00F625C0" w:rsidRPr="00F625C0" w:rsidRDefault="00F625C0" w:rsidP="00F625C0">
            <w:pPr>
              <w:jc w:val="center"/>
              <w:rPr>
                <w:rFonts w:ascii="Arial" w:hAnsi="Arial" w:cs="Arial"/>
                <w:b/>
                <w:szCs w:val="24"/>
              </w:rPr>
            </w:pPr>
            <w:r w:rsidRPr="00F625C0">
              <w:rPr>
                <w:rFonts w:ascii="Arial" w:hAnsi="Arial" w:cs="Arial"/>
                <w:b/>
                <w:szCs w:val="24"/>
              </w:rPr>
              <w:t>Department</w:t>
            </w:r>
          </w:p>
        </w:tc>
        <w:tc>
          <w:tcPr>
            <w:tcW w:w="2965" w:type="dxa"/>
            <w:shd w:val="clear" w:color="auto" w:fill="BFBFBF" w:themeFill="background1" w:themeFillShade="BF"/>
          </w:tcPr>
          <w:p w14:paraId="2CF93BE0" w14:textId="77777777" w:rsidR="00F625C0" w:rsidRPr="00F625C0" w:rsidRDefault="00F625C0" w:rsidP="00F625C0">
            <w:pPr>
              <w:jc w:val="center"/>
              <w:rPr>
                <w:rFonts w:ascii="Arial" w:hAnsi="Arial" w:cs="Arial"/>
                <w:b/>
                <w:szCs w:val="24"/>
              </w:rPr>
            </w:pPr>
            <w:r w:rsidRPr="00F625C0">
              <w:rPr>
                <w:rFonts w:ascii="Arial" w:hAnsi="Arial" w:cs="Arial"/>
                <w:b/>
                <w:szCs w:val="24"/>
              </w:rPr>
              <w:t>Phone Number</w:t>
            </w:r>
          </w:p>
        </w:tc>
      </w:tr>
      <w:tr w:rsidR="00F625C0" w14:paraId="1D71A1D9" w14:textId="77777777" w:rsidTr="00F625C0">
        <w:tc>
          <w:tcPr>
            <w:tcW w:w="6385" w:type="dxa"/>
          </w:tcPr>
          <w:p w14:paraId="3209F910" w14:textId="77777777" w:rsidR="00F625C0" w:rsidRDefault="00F625C0" w:rsidP="00405158">
            <w:pPr>
              <w:jc w:val="center"/>
              <w:rPr>
                <w:rFonts w:ascii="Arial" w:hAnsi="Arial" w:cs="Arial"/>
                <w:szCs w:val="24"/>
              </w:rPr>
            </w:pPr>
            <w:r w:rsidRPr="00F45AA5">
              <w:rPr>
                <w:rFonts w:ascii="Arial" w:hAnsi="Arial" w:cs="Arial"/>
                <w:b/>
                <w:color w:val="FF0000"/>
                <w:szCs w:val="24"/>
              </w:rPr>
              <w:t>INSERT AGENCY’S NAME</w:t>
            </w:r>
            <w:r>
              <w:rPr>
                <w:rFonts w:ascii="Arial" w:hAnsi="Arial" w:cs="Arial"/>
                <w:szCs w:val="24"/>
              </w:rPr>
              <w:t xml:space="preserve"> Police</w:t>
            </w:r>
          </w:p>
        </w:tc>
        <w:tc>
          <w:tcPr>
            <w:tcW w:w="2965" w:type="dxa"/>
          </w:tcPr>
          <w:p w14:paraId="43A49EEC" w14:textId="77777777" w:rsidR="00F625C0" w:rsidRPr="00F625C0" w:rsidRDefault="00F625C0" w:rsidP="00F625C0">
            <w:pPr>
              <w:jc w:val="center"/>
              <w:rPr>
                <w:rFonts w:ascii="Arial" w:hAnsi="Arial" w:cs="Arial"/>
                <w:b/>
                <w:szCs w:val="24"/>
              </w:rPr>
            </w:pPr>
            <w:r w:rsidRPr="00F625C0">
              <w:rPr>
                <w:rFonts w:ascii="Arial" w:hAnsi="Arial" w:cs="Arial"/>
                <w:b/>
                <w:color w:val="FF0000"/>
                <w:szCs w:val="24"/>
              </w:rPr>
              <w:t>INSERT #</w:t>
            </w:r>
          </w:p>
        </w:tc>
      </w:tr>
      <w:tr w:rsidR="00F625C0" w14:paraId="2CA70308" w14:textId="77777777" w:rsidTr="00F625C0">
        <w:tc>
          <w:tcPr>
            <w:tcW w:w="6385" w:type="dxa"/>
          </w:tcPr>
          <w:p w14:paraId="2B5ABAB4" w14:textId="77777777" w:rsidR="00F625C0" w:rsidRDefault="00F625C0" w:rsidP="00405158">
            <w:pPr>
              <w:jc w:val="center"/>
              <w:rPr>
                <w:rFonts w:ascii="Arial" w:hAnsi="Arial" w:cs="Arial"/>
                <w:szCs w:val="24"/>
              </w:rPr>
            </w:pPr>
            <w:r w:rsidRPr="00F45AA5">
              <w:rPr>
                <w:rFonts w:ascii="Arial" w:hAnsi="Arial" w:cs="Arial"/>
                <w:b/>
                <w:color w:val="FF0000"/>
                <w:szCs w:val="24"/>
              </w:rPr>
              <w:t>INSERT AGENCY’S NAME</w:t>
            </w:r>
            <w:r>
              <w:rPr>
                <w:rFonts w:ascii="Arial" w:hAnsi="Arial" w:cs="Arial"/>
                <w:szCs w:val="24"/>
              </w:rPr>
              <w:t xml:space="preserve"> Fire</w:t>
            </w:r>
          </w:p>
        </w:tc>
        <w:tc>
          <w:tcPr>
            <w:tcW w:w="2965" w:type="dxa"/>
          </w:tcPr>
          <w:p w14:paraId="52B9600F" w14:textId="77777777" w:rsidR="00F625C0" w:rsidRDefault="00F625C0" w:rsidP="00F625C0">
            <w:pPr>
              <w:jc w:val="center"/>
            </w:pPr>
            <w:r w:rsidRPr="00A34C1F">
              <w:rPr>
                <w:rFonts w:ascii="Arial" w:hAnsi="Arial" w:cs="Arial"/>
                <w:b/>
                <w:color w:val="FF0000"/>
                <w:szCs w:val="24"/>
              </w:rPr>
              <w:t>INSERT #</w:t>
            </w:r>
          </w:p>
        </w:tc>
      </w:tr>
      <w:tr w:rsidR="00F625C0" w14:paraId="44F0A468" w14:textId="77777777" w:rsidTr="00F625C0">
        <w:tc>
          <w:tcPr>
            <w:tcW w:w="6385" w:type="dxa"/>
          </w:tcPr>
          <w:p w14:paraId="1E2C0CBF" w14:textId="77777777" w:rsidR="00F625C0" w:rsidRDefault="00F625C0" w:rsidP="00405158">
            <w:pPr>
              <w:jc w:val="center"/>
              <w:rPr>
                <w:rFonts w:ascii="Arial" w:hAnsi="Arial" w:cs="Arial"/>
                <w:szCs w:val="24"/>
              </w:rPr>
            </w:pPr>
            <w:r w:rsidRPr="00F45AA5">
              <w:rPr>
                <w:rFonts w:ascii="Arial" w:hAnsi="Arial" w:cs="Arial"/>
                <w:b/>
                <w:color w:val="FF0000"/>
                <w:szCs w:val="24"/>
              </w:rPr>
              <w:t>INSERT AGENCY’S NAME</w:t>
            </w:r>
            <w:r>
              <w:rPr>
                <w:rFonts w:ascii="Arial" w:hAnsi="Arial" w:cs="Arial"/>
                <w:szCs w:val="24"/>
              </w:rPr>
              <w:t xml:space="preserve"> Emergency Medical Services</w:t>
            </w:r>
          </w:p>
        </w:tc>
        <w:tc>
          <w:tcPr>
            <w:tcW w:w="2965" w:type="dxa"/>
          </w:tcPr>
          <w:p w14:paraId="1AF1AFC4" w14:textId="77777777" w:rsidR="00F625C0" w:rsidRDefault="00F625C0" w:rsidP="00F625C0">
            <w:pPr>
              <w:jc w:val="center"/>
            </w:pPr>
            <w:r w:rsidRPr="00A34C1F">
              <w:rPr>
                <w:rFonts w:ascii="Arial" w:hAnsi="Arial" w:cs="Arial"/>
                <w:b/>
                <w:color w:val="FF0000"/>
                <w:szCs w:val="24"/>
              </w:rPr>
              <w:t>INSERT #</w:t>
            </w:r>
          </w:p>
        </w:tc>
      </w:tr>
    </w:tbl>
    <w:p w14:paraId="5EDFF814" w14:textId="77777777" w:rsidR="00F625C0" w:rsidRDefault="00F625C0" w:rsidP="00E50D5C">
      <w:pPr>
        <w:rPr>
          <w:rFonts w:ascii="Arial" w:hAnsi="Arial" w:cs="Arial"/>
          <w:szCs w:val="24"/>
        </w:rPr>
      </w:pPr>
    </w:p>
    <w:p w14:paraId="513D1059" w14:textId="77777777" w:rsidR="00E50D5C" w:rsidRPr="00700F94" w:rsidRDefault="00E50D5C" w:rsidP="00E50D5C">
      <w:pPr>
        <w:pStyle w:val="Heading1"/>
        <w:rPr>
          <w:rFonts w:ascii="Arial" w:hAnsi="Arial" w:cs="Arial"/>
          <w:szCs w:val="24"/>
          <w:u w:val="none"/>
        </w:rPr>
      </w:pPr>
      <w:bookmarkStart w:id="15" w:name="_Toc8113050"/>
      <w:r>
        <w:rPr>
          <w:rFonts w:ascii="Arial" w:hAnsi="Arial" w:cs="Arial"/>
          <w:szCs w:val="24"/>
          <w:u w:val="none"/>
        </w:rPr>
        <w:t>EVACUATION PROCEDURES</w:t>
      </w:r>
      <w:bookmarkEnd w:id="15"/>
    </w:p>
    <w:p w14:paraId="2EA9148E" w14:textId="77777777" w:rsidR="00365AA5" w:rsidRPr="00365AA5" w:rsidRDefault="00365AA5" w:rsidP="00365AA5">
      <w:pPr>
        <w:contextualSpacing/>
        <w:rPr>
          <w:rFonts w:ascii="Arial" w:hAnsi="Arial" w:cs="Arial"/>
          <w:szCs w:val="24"/>
        </w:rPr>
      </w:pPr>
      <w:bookmarkStart w:id="16" w:name="_Toc84048620"/>
      <w:bookmarkStart w:id="17" w:name="_Toc84050378"/>
      <w:r w:rsidRPr="00365AA5">
        <w:rPr>
          <w:rFonts w:ascii="Arial" w:hAnsi="Arial" w:cs="Arial"/>
          <w:szCs w:val="24"/>
        </w:rPr>
        <w:t>In the event of an emergency, all personnel will be notified to evacuate through the sounding of the alarm, verbal communications and/or through the Public Address system. All employees should evacuate immediately through the nearest exit.</w:t>
      </w:r>
      <w:bookmarkEnd w:id="16"/>
      <w:bookmarkEnd w:id="17"/>
      <w:r w:rsidRPr="00365AA5">
        <w:rPr>
          <w:rFonts w:ascii="Arial" w:hAnsi="Arial" w:cs="Arial"/>
          <w:szCs w:val="24"/>
        </w:rPr>
        <w:t xml:space="preserve"> Elevators should not be used in an emergency.</w:t>
      </w:r>
    </w:p>
    <w:p w14:paraId="2786467B" w14:textId="77777777" w:rsidR="00365AA5" w:rsidRPr="00365AA5" w:rsidRDefault="00365AA5" w:rsidP="00365AA5">
      <w:pPr>
        <w:contextualSpacing/>
        <w:rPr>
          <w:rFonts w:ascii="Arial" w:hAnsi="Arial" w:cs="Arial"/>
          <w:szCs w:val="24"/>
        </w:rPr>
      </w:pPr>
    </w:p>
    <w:p w14:paraId="654AADAE" w14:textId="77777777" w:rsidR="00365AA5" w:rsidRPr="00365AA5" w:rsidRDefault="00365AA5" w:rsidP="00365AA5">
      <w:pPr>
        <w:contextualSpacing/>
        <w:rPr>
          <w:rFonts w:ascii="Arial" w:hAnsi="Arial" w:cs="Arial"/>
          <w:szCs w:val="24"/>
        </w:rPr>
      </w:pPr>
      <w:r w:rsidRPr="00365AA5">
        <w:rPr>
          <w:rFonts w:ascii="Arial" w:hAnsi="Arial" w:cs="Arial"/>
          <w:szCs w:val="24"/>
        </w:rPr>
        <w:t>Generally, all personnel should:</w:t>
      </w:r>
    </w:p>
    <w:p w14:paraId="7CF5D39C" w14:textId="77777777" w:rsidR="00365AA5" w:rsidRPr="00365AA5" w:rsidRDefault="00365AA5" w:rsidP="00365AA5">
      <w:pPr>
        <w:contextualSpacing/>
        <w:rPr>
          <w:rFonts w:ascii="Arial" w:hAnsi="Arial" w:cs="Arial"/>
          <w:szCs w:val="24"/>
        </w:rPr>
      </w:pPr>
    </w:p>
    <w:p w14:paraId="7DC3FAFC" w14:textId="77777777" w:rsidR="00365AA5" w:rsidRPr="00365AA5" w:rsidRDefault="00365AA5" w:rsidP="00365AA5">
      <w:pPr>
        <w:numPr>
          <w:ilvl w:val="0"/>
          <w:numId w:val="22"/>
        </w:numPr>
        <w:tabs>
          <w:tab w:val="clear" w:pos="-720"/>
        </w:tabs>
        <w:suppressAutoHyphens w:val="0"/>
        <w:overflowPunct/>
        <w:ind w:left="778"/>
        <w:contextualSpacing/>
        <w:textAlignment w:val="auto"/>
        <w:rPr>
          <w:rFonts w:ascii="Arial" w:hAnsi="Arial" w:cs="Arial"/>
          <w:szCs w:val="24"/>
        </w:rPr>
      </w:pPr>
      <w:r w:rsidRPr="00365AA5">
        <w:rPr>
          <w:rFonts w:ascii="Arial" w:hAnsi="Arial" w:cs="Arial"/>
          <w:szCs w:val="24"/>
        </w:rPr>
        <w:t>Remain calm and follow directions from supervisors and/or law enforcement personnel</w:t>
      </w:r>
    </w:p>
    <w:p w14:paraId="6280845D" w14:textId="77777777" w:rsidR="00365AA5" w:rsidRPr="00365AA5" w:rsidRDefault="00365AA5" w:rsidP="00365AA5">
      <w:pPr>
        <w:numPr>
          <w:ilvl w:val="0"/>
          <w:numId w:val="22"/>
        </w:numPr>
        <w:tabs>
          <w:tab w:val="clear" w:pos="-720"/>
        </w:tabs>
        <w:suppressAutoHyphens w:val="0"/>
        <w:overflowPunct/>
        <w:ind w:left="778"/>
        <w:contextualSpacing/>
        <w:textAlignment w:val="auto"/>
        <w:rPr>
          <w:rFonts w:ascii="Arial" w:hAnsi="Arial" w:cs="Arial"/>
          <w:szCs w:val="24"/>
        </w:rPr>
      </w:pPr>
      <w:r w:rsidRPr="00365AA5">
        <w:rPr>
          <w:rFonts w:ascii="Arial" w:hAnsi="Arial" w:cs="Arial"/>
          <w:szCs w:val="24"/>
        </w:rPr>
        <w:t>Evacuate using the nearest available exit</w:t>
      </w:r>
    </w:p>
    <w:p w14:paraId="7762D67F" w14:textId="77777777" w:rsidR="00365AA5" w:rsidRPr="00365AA5" w:rsidRDefault="00365AA5" w:rsidP="00365AA5">
      <w:pPr>
        <w:numPr>
          <w:ilvl w:val="0"/>
          <w:numId w:val="22"/>
        </w:numPr>
        <w:tabs>
          <w:tab w:val="clear" w:pos="-720"/>
        </w:tabs>
        <w:suppressAutoHyphens w:val="0"/>
        <w:overflowPunct/>
        <w:ind w:left="778"/>
        <w:contextualSpacing/>
        <w:textAlignment w:val="auto"/>
        <w:rPr>
          <w:rFonts w:ascii="Arial" w:hAnsi="Arial" w:cs="Arial"/>
          <w:szCs w:val="24"/>
        </w:rPr>
      </w:pPr>
      <w:r w:rsidRPr="00365AA5">
        <w:rPr>
          <w:rFonts w:ascii="Arial" w:hAnsi="Arial" w:cs="Arial"/>
          <w:szCs w:val="24"/>
        </w:rPr>
        <w:t>Do not use elevators</w:t>
      </w:r>
    </w:p>
    <w:p w14:paraId="25CBC9DD" w14:textId="77777777" w:rsidR="00365AA5" w:rsidRPr="00365AA5" w:rsidRDefault="00365AA5" w:rsidP="00365AA5">
      <w:pPr>
        <w:numPr>
          <w:ilvl w:val="0"/>
          <w:numId w:val="22"/>
        </w:numPr>
        <w:tabs>
          <w:tab w:val="clear" w:pos="-720"/>
        </w:tabs>
        <w:suppressAutoHyphens w:val="0"/>
        <w:overflowPunct/>
        <w:ind w:left="778"/>
        <w:contextualSpacing/>
        <w:textAlignment w:val="auto"/>
        <w:rPr>
          <w:rFonts w:ascii="Arial" w:hAnsi="Arial" w:cs="Arial"/>
          <w:szCs w:val="24"/>
        </w:rPr>
      </w:pPr>
      <w:r w:rsidRPr="00365AA5">
        <w:rPr>
          <w:rFonts w:ascii="Arial" w:hAnsi="Arial" w:cs="Arial"/>
          <w:szCs w:val="24"/>
        </w:rPr>
        <w:t>Keep a distance away from buildings being evacuated</w:t>
      </w:r>
    </w:p>
    <w:p w14:paraId="160BE35A" w14:textId="77777777" w:rsidR="00365AA5" w:rsidRPr="00365AA5" w:rsidRDefault="00365AA5" w:rsidP="00365AA5">
      <w:pPr>
        <w:numPr>
          <w:ilvl w:val="0"/>
          <w:numId w:val="22"/>
        </w:numPr>
        <w:tabs>
          <w:tab w:val="clear" w:pos="-720"/>
        </w:tabs>
        <w:suppressAutoHyphens w:val="0"/>
        <w:overflowPunct/>
        <w:ind w:left="778"/>
        <w:contextualSpacing/>
        <w:textAlignment w:val="auto"/>
        <w:rPr>
          <w:rFonts w:ascii="Arial" w:hAnsi="Arial" w:cs="Arial"/>
          <w:szCs w:val="24"/>
        </w:rPr>
      </w:pPr>
      <w:r w:rsidRPr="00365AA5">
        <w:rPr>
          <w:rFonts w:ascii="Arial" w:hAnsi="Arial" w:cs="Arial"/>
          <w:szCs w:val="24"/>
        </w:rPr>
        <w:t>Proceed to your designated Assembly Area</w:t>
      </w:r>
    </w:p>
    <w:p w14:paraId="611DB2C9" w14:textId="77777777" w:rsidR="00365AA5" w:rsidRPr="00365AA5" w:rsidRDefault="00365AA5" w:rsidP="00365AA5">
      <w:pPr>
        <w:numPr>
          <w:ilvl w:val="0"/>
          <w:numId w:val="22"/>
        </w:numPr>
        <w:tabs>
          <w:tab w:val="clear" w:pos="-720"/>
        </w:tabs>
        <w:suppressAutoHyphens w:val="0"/>
        <w:overflowPunct/>
        <w:contextualSpacing/>
        <w:textAlignment w:val="auto"/>
        <w:rPr>
          <w:rFonts w:ascii="Arial" w:hAnsi="Arial" w:cs="Arial"/>
          <w:szCs w:val="24"/>
        </w:rPr>
      </w:pPr>
      <w:r w:rsidRPr="00365AA5">
        <w:rPr>
          <w:rFonts w:ascii="Arial" w:hAnsi="Arial" w:cs="Arial"/>
          <w:szCs w:val="24"/>
        </w:rPr>
        <w:t xml:space="preserve">Once in your designated Assembly Area, try to put a building or as much distance as possible between yourself and the building being evacuated. </w:t>
      </w:r>
    </w:p>
    <w:p w14:paraId="4B60A09C" w14:textId="77777777" w:rsidR="00365AA5" w:rsidRPr="00365AA5" w:rsidRDefault="00365AA5" w:rsidP="00365AA5">
      <w:pPr>
        <w:contextualSpacing/>
        <w:rPr>
          <w:rFonts w:ascii="Arial" w:hAnsi="Arial" w:cs="Arial"/>
          <w:iCs/>
          <w:szCs w:val="24"/>
        </w:rPr>
      </w:pPr>
    </w:p>
    <w:p w14:paraId="54FE6779" w14:textId="77777777" w:rsidR="00365AA5" w:rsidRPr="00365AA5" w:rsidRDefault="00365AA5" w:rsidP="00365AA5">
      <w:pPr>
        <w:contextualSpacing/>
        <w:rPr>
          <w:rFonts w:ascii="Arial" w:hAnsi="Arial" w:cs="Arial"/>
          <w:szCs w:val="24"/>
        </w:rPr>
      </w:pPr>
      <w:r w:rsidRPr="00365AA5">
        <w:rPr>
          <w:rFonts w:ascii="Arial" w:hAnsi="Arial" w:cs="Arial"/>
          <w:szCs w:val="24"/>
        </w:rPr>
        <w:t>Specifically, all personnel will follow evacuation procedures from their designated departments as follows:</w:t>
      </w:r>
    </w:p>
    <w:p w14:paraId="3ED46EE4" w14:textId="77777777" w:rsidR="00365AA5" w:rsidRPr="00365AA5" w:rsidRDefault="00365AA5" w:rsidP="00365AA5">
      <w:pPr>
        <w:contextualSpacing/>
        <w:rPr>
          <w:rFonts w:ascii="Arial" w:hAnsi="Arial" w:cs="Arial"/>
          <w:szCs w:val="24"/>
        </w:rPr>
      </w:pPr>
    </w:p>
    <w:p w14:paraId="76AEE3D0" w14:textId="77777777" w:rsidR="00365AA5" w:rsidRPr="00365AA5" w:rsidRDefault="00365AA5" w:rsidP="00365AA5">
      <w:pPr>
        <w:contextualSpacing/>
        <w:rPr>
          <w:rFonts w:ascii="Arial" w:hAnsi="Arial" w:cs="Arial"/>
          <w:szCs w:val="24"/>
        </w:rPr>
      </w:pPr>
      <w:r w:rsidRPr="00365AA5">
        <w:rPr>
          <w:rFonts w:ascii="Arial" w:hAnsi="Arial" w:cs="Arial"/>
          <w:szCs w:val="24"/>
        </w:rPr>
        <w:t xml:space="preserve">All personnel within the </w:t>
      </w:r>
      <w:r w:rsidRPr="00F45AA5">
        <w:rPr>
          <w:rFonts w:ascii="Arial" w:hAnsi="Arial" w:cs="Arial"/>
          <w:b/>
          <w:color w:val="FF0000"/>
          <w:szCs w:val="24"/>
        </w:rPr>
        <w:t>INSERT AGENCY’S NAME</w:t>
      </w:r>
      <w:r w:rsidR="001A048C">
        <w:rPr>
          <w:rFonts w:ascii="Arial" w:hAnsi="Arial" w:cs="Arial"/>
          <w:b/>
          <w:color w:val="FF0000"/>
          <w:szCs w:val="24"/>
        </w:rPr>
        <w:t>/ FACILITY</w:t>
      </w:r>
      <w:r w:rsidRPr="00365AA5">
        <w:rPr>
          <w:rFonts w:ascii="Arial" w:hAnsi="Arial" w:cs="Arial"/>
          <w:szCs w:val="24"/>
        </w:rPr>
        <w:t xml:space="preserve"> will use the designated building exits in their areas (use a “safe building exit” and avoid any exit that may be involved in the emergency) to the outside of the building and then proceed to Evacuation </w:t>
      </w:r>
      <w:r w:rsidRPr="00F625C0">
        <w:rPr>
          <w:rFonts w:ascii="Arial" w:hAnsi="Arial" w:cs="Arial"/>
          <w:szCs w:val="24"/>
        </w:rPr>
        <w:t>Area</w:t>
      </w:r>
      <w:r w:rsidRPr="00365AA5">
        <w:rPr>
          <w:rFonts w:ascii="Arial" w:hAnsi="Arial" w:cs="Arial"/>
          <w:b/>
          <w:i/>
          <w:szCs w:val="24"/>
        </w:rPr>
        <w:t xml:space="preserve"> </w:t>
      </w:r>
      <w:r w:rsidR="001A048C">
        <w:rPr>
          <w:rFonts w:ascii="Arial" w:hAnsi="Arial" w:cs="Arial"/>
          <w:b/>
          <w:color w:val="FF0000"/>
          <w:szCs w:val="24"/>
        </w:rPr>
        <w:t>INSERT YOUR INFORMATION</w:t>
      </w:r>
      <w:r w:rsidRPr="00365AA5">
        <w:rPr>
          <w:rFonts w:ascii="Arial" w:hAnsi="Arial" w:cs="Arial"/>
          <w:szCs w:val="24"/>
        </w:rPr>
        <w:t>.</w:t>
      </w:r>
    </w:p>
    <w:p w14:paraId="2E668B3D" w14:textId="77777777" w:rsidR="00365AA5" w:rsidRPr="00365AA5" w:rsidRDefault="00365AA5" w:rsidP="00365AA5">
      <w:pPr>
        <w:contextualSpacing/>
        <w:rPr>
          <w:rFonts w:ascii="Arial" w:hAnsi="Arial" w:cs="Arial"/>
          <w:szCs w:val="24"/>
        </w:rPr>
      </w:pPr>
    </w:p>
    <w:p w14:paraId="2EF8738F" w14:textId="77777777" w:rsidR="00365AA5" w:rsidRPr="00365AA5" w:rsidRDefault="00365AA5" w:rsidP="00365AA5">
      <w:pPr>
        <w:contextualSpacing/>
        <w:rPr>
          <w:rFonts w:ascii="Arial" w:hAnsi="Arial" w:cs="Arial"/>
          <w:b/>
          <w:iCs/>
          <w:szCs w:val="24"/>
        </w:rPr>
      </w:pPr>
      <w:r w:rsidRPr="00365AA5">
        <w:rPr>
          <w:rFonts w:ascii="Arial" w:hAnsi="Arial" w:cs="Arial"/>
          <w:szCs w:val="24"/>
        </w:rPr>
        <w:t>In the event of evacuation, staff will assemble in their designated Assembly Area</w:t>
      </w:r>
      <w:r w:rsidRPr="00365AA5">
        <w:rPr>
          <w:rFonts w:ascii="Arial" w:hAnsi="Arial" w:cs="Arial"/>
          <w:i/>
          <w:iCs/>
          <w:szCs w:val="24"/>
        </w:rPr>
        <w:t>.</w:t>
      </w:r>
      <w:r w:rsidRPr="00365AA5">
        <w:rPr>
          <w:rFonts w:ascii="Arial" w:hAnsi="Arial" w:cs="Arial"/>
          <w:iCs/>
          <w:szCs w:val="24"/>
        </w:rPr>
        <w:t xml:space="preserve"> Employees are to remain at the assembly area until told to return to work or until released by their Supervisors.</w:t>
      </w:r>
    </w:p>
    <w:p w14:paraId="0C760AF8" w14:textId="77777777" w:rsidR="00365AA5" w:rsidRPr="00365AA5" w:rsidRDefault="00365AA5" w:rsidP="00365AA5">
      <w:pPr>
        <w:contextualSpacing/>
        <w:rPr>
          <w:rFonts w:ascii="Arial" w:hAnsi="Arial" w:cs="Arial"/>
          <w:szCs w:val="24"/>
        </w:rPr>
      </w:pPr>
    </w:p>
    <w:p w14:paraId="278F93A7" w14:textId="77777777" w:rsidR="00365AA5" w:rsidRPr="00365AA5" w:rsidRDefault="00365AA5" w:rsidP="00365AA5">
      <w:pPr>
        <w:contextualSpacing/>
        <w:rPr>
          <w:rFonts w:ascii="Arial" w:hAnsi="Arial" w:cs="Arial"/>
          <w:iCs/>
          <w:szCs w:val="24"/>
        </w:rPr>
      </w:pPr>
      <w:r w:rsidRPr="00365AA5">
        <w:rPr>
          <w:rFonts w:ascii="Arial" w:hAnsi="Arial" w:cs="Arial"/>
          <w:iCs/>
          <w:szCs w:val="24"/>
        </w:rPr>
        <w:t>The representatives for the</w:t>
      </w:r>
      <w:r>
        <w:rPr>
          <w:rFonts w:ascii="Arial" w:hAnsi="Arial" w:cs="Arial"/>
          <w:iCs/>
          <w:szCs w:val="24"/>
        </w:rPr>
        <w:t xml:space="preserve"> </w:t>
      </w:r>
      <w:r w:rsidRPr="00F45AA5">
        <w:rPr>
          <w:rFonts w:ascii="Arial" w:hAnsi="Arial" w:cs="Arial"/>
          <w:b/>
          <w:color w:val="FF0000"/>
          <w:szCs w:val="24"/>
        </w:rPr>
        <w:t>INSERT AGENCY’S NAME</w:t>
      </w:r>
      <w:r w:rsidRPr="00365AA5">
        <w:rPr>
          <w:rFonts w:ascii="Arial" w:hAnsi="Arial" w:cs="Arial"/>
          <w:szCs w:val="24"/>
        </w:rPr>
        <w:t xml:space="preserve">, </w:t>
      </w:r>
      <w:r w:rsidRPr="00365AA5">
        <w:rPr>
          <w:rFonts w:ascii="Arial" w:hAnsi="Arial" w:cs="Arial"/>
          <w:b/>
          <w:color w:val="FF0000"/>
          <w:szCs w:val="24"/>
        </w:rPr>
        <w:t>A</w:t>
      </w:r>
      <w:r>
        <w:rPr>
          <w:rFonts w:ascii="Arial" w:hAnsi="Arial" w:cs="Arial"/>
          <w:b/>
          <w:color w:val="FF0000"/>
          <w:szCs w:val="24"/>
        </w:rPr>
        <w:t>REA-</w:t>
      </w:r>
      <w:r w:rsidRPr="00365AA5">
        <w:rPr>
          <w:rFonts w:ascii="Arial" w:hAnsi="Arial" w:cs="Arial"/>
          <w:b/>
          <w:color w:val="FF0000"/>
          <w:szCs w:val="24"/>
        </w:rPr>
        <w:t>INSERT YOUR INFORMATION HERE</w:t>
      </w:r>
      <w:r w:rsidRPr="00365AA5">
        <w:rPr>
          <w:rFonts w:ascii="Arial" w:hAnsi="Arial" w:cs="Arial"/>
          <w:iCs/>
          <w:szCs w:val="24"/>
        </w:rPr>
        <w:t xml:space="preserve">, </w:t>
      </w:r>
      <w:r w:rsidRPr="00365AA5">
        <w:rPr>
          <w:rFonts w:ascii="Arial" w:hAnsi="Arial" w:cs="Arial"/>
          <w:szCs w:val="24"/>
        </w:rPr>
        <w:t xml:space="preserve">will account for all employees after the emergency evacuation has been completed. This will be accomplished through a physical head count as well as cell and/or telephone communications with remote employees. </w:t>
      </w:r>
    </w:p>
    <w:p w14:paraId="4A20330D" w14:textId="77777777" w:rsidR="00365AA5" w:rsidRPr="00365AA5" w:rsidRDefault="00365AA5" w:rsidP="00365AA5">
      <w:pPr>
        <w:contextualSpacing/>
        <w:rPr>
          <w:rFonts w:ascii="Arial" w:hAnsi="Arial" w:cs="Arial"/>
          <w:szCs w:val="24"/>
        </w:rPr>
      </w:pPr>
    </w:p>
    <w:p w14:paraId="50535B34" w14:textId="77777777" w:rsidR="00365AA5" w:rsidRPr="00365AA5" w:rsidRDefault="00365AA5" w:rsidP="00365AA5">
      <w:pPr>
        <w:contextualSpacing/>
        <w:rPr>
          <w:rFonts w:ascii="Arial" w:hAnsi="Arial" w:cs="Arial"/>
          <w:iCs/>
          <w:szCs w:val="24"/>
        </w:rPr>
      </w:pPr>
      <w:r w:rsidRPr="00365AA5">
        <w:rPr>
          <w:rFonts w:ascii="Arial" w:hAnsi="Arial" w:cs="Arial"/>
          <w:szCs w:val="24"/>
        </w:rPr>
        <w:t>In the event that someone cannot be located or accounted for, the Supervisor will attempt to determine the last known location of that employee and notify the Emergency Coordinator or the responsible parties.</w:t>
      </w:r>
    </w:p>
    <w:p w14:paraId="28DEBFCB" w14:textId="77777777" w:rsidR="00365AA5" w:rsidRPr="00365AA5" w:rsidRDefault="00365AA5" w:rsidP="00365AA5">
      <w:pPr>
        <w:contextualSpacing/>
        <w:rPr>
          <w:rFonts w:ascii="Arial" w:hAnsi="Arial" w:cs="Arial"/>
          <w:iCs/>
          <w:szCs w:val="24"/>
        </w:rPr>
      </w:pPr>
    </w:p>
    <w:p w14:paraId="0470A9CA" w14:textId="77777777" w:rsidR="00405158" w:rsidRDefault="00405158">
      <w:pPr>
        <w:widowControl/>
        <w:tabs>
          <w:tab w:val="clear" w:pos="-720"/>
        </w:tabs>
        <w:suppressAutoHyphens w:val="0"/>
        <w:overflowPunct/>
        <w:autoSpaceDE/>
        <w:autoSpaceDN/>
        <w:adjustRightInd/>
        <w:spacing w:after="200" w:line="276" w:lineRule="auto"/>
        <w:jc w:val="left"/>
        <w:textAlignment w:val="auto"/>
        <w:rPr>
          <w:rFonts w:ascii="Arial" w:hAnsi="Arial" w:cs="Arial"/>
          <w:iCs/>
          <w:szCs w:val="24"/>
          <w:u w:val="single"/>
        </w:rPr>
      </w:pPr>
      <w:r>
        <w:rPr>
          <w:rFonts w:ascii="Arial" w:hAnsi="Arial" w:cs="Arial"/>
          <w:iCs/>
          <w:szCs w:val="24"/>
          <w:u w:val="single"/>
        </w:rPr>
        <w:br w:type="page"/>
      </w:r>
    </w:p>
    <w:p w14:paraId="712E5218" w14:textId="77777777" w:rsidR="00365AA5" w:rsidRDefault="00365AA5" w:rsidP="00365AA5">
      <w:pPr>
        <w:contextualSpacing/>
        <w:rPr>
          <w:rFonts w:ascii="Arial" w:hAnsi="Arial" w:cs="Arial"/>
          <w:iCs/>
          <w:szCs w:val="24"/>
          <w:u w:val="single"/>
        </w:rPr>
      </w:pPr>
      <w:r w:rsidRPr="00365AA5">
        <w:rPr>
          <w:rFonts w:ascii="Arial" w:hAnsi="Arial" w:cs="Arial"/>
          <w:iCs/>
          <w:szCs w:val="24"/>
          <w:u w:val="single"/>
        </w:rPr>
        <w:lastRenderedPageBreak/>
        <w:t>Public</w:t>
      </w:r>
    </w:p>
    <w:p w14:paraId="191046E7" w14:textId="77777777" w:rsidR="00365AA5" w:rsidRPr="00365AA5" w:rsidRDefault="00365AA5" w:rsidP="00365AA5">
      <w:pPr>
        <w:contextualSpacing/>
        <w:rPr>
          <w:rFonts w:ascii="Arial" w:hAnsi="Arial" w:cs="Arial"/>
          <w:iCs/>
          <w:szCs w:val="24"/>
          <w:u w:val="single"/>
        </w:rPr>
      </w:pPr>
    </w:p>
    <w:p w14:paraId="207CB9DA" w14:textId="77777777" w:rsidR="00365AA5" w:rsidRPr="00365AA5" w:rsidRDefault="00365AA5" w:rsidP="00365AA5">
      <w:pPr>
        <w:contextualSpacing/>
        <w:rPr>
          <w:rFonts w:ascii="Arial" w:hAnsi="Arial" w:cs="Arial"/>
          <w:iCs/>
          <w:szCs w:val="24"/>
        </w:rPr>
      </w:pPr>
      <w:r w:rsidRPr="00365AA5">
        <w:rPr>
          <w:rFonts w:ascii="Arial" w:hAnsi="Arial" w:cs="Arial"/>
          <w:iCs/>
          <w:szCs w:val="24"/>
        </w:rPr>
        <w:t xml:space="preserve">Often, the </w:t>
      </w:r>
      <w:r w:rsidRPr="00F45AA5">
        <w:rPr>
          <w:rFonts w:ascii="Arial" w:hAnsi="Arial" w:cs="Arial"/>
          <w:b/>
          <w:color w:val="FF0000"/>
          <w:szCs w:val="24"/>
        </w:rPr>
        <w:t>INSERT AGENCY’S NAME</w:t>
      </w:r>
      <w:r w:rsidRPr="00365AA5">
        <w:rPr>
          <w:rFonts w:ascii="Arial" w:hAnsi="Arial" w:cs="Arial"/>
          <w:color w:val="FF0000"/>
          <w:szCs w:val="24"/>
        </w:rPr>
        <w:t xml:space="preserve"> </w:t>
      </w:r>
      <w:r w:rsidRPr="00365AA5">
        <w:rPr>
          <w:rFonts w:ascii="Arial" w:hAnsi="Arial" w:cs="Arial"/>
          <w:iCs/>
          <w:szCs w:val="24"/>
        </w:rPr>
        <w:t xml:space="preserve">is visited by private citizens or municipal personnel from other departments. These visitors must also evacuate in the event of an emergency, but may be unfamiliar with the layout of the building and the existing exit ways. In the event of an evacuation, the </w:t>
      </w:r>
      <w:r w:rsidRPr="00F45AA5">
        <w:rPr>
          <w:rFonts w:ascii="Arial" w:hAnsi="Arial" w:cs="Arial"/>
          <w:b/>
          <w:color w:val="FF0000"/>
          <w:szCs w:val="24"/>
        </w:rPr>
        <w:t>INSERT AGENCY’S NAME</w:t>
      </w:r>
      <w:r w:rsidRPr="00365AA5">
        <w:rPr>
          <w:rFonts w:ascii="Arial" w:hAnsi="Arial" w:cs="Arial"/>
          <w:iCs/>
          <w:szCs w:val="24"/>
        </w:rPr>
        <w:t xml:space="preserve"> employees will escort visitors out of the building using the designated evacuation routes and assembly area for the department/office in question. Once at the designated assembly area, visitors may be allowed to leave at the discretion of the Emergency Coordinator.</w:t>
      </w:r>
    </w:p>
    <w:p w14:paraId="6BF2A0EE" w14:textId="77777777" w:rsidR="00365AA5" w:rsidRPr="00365AA5" w:rsidRDefault="00365AA5" w:rsidP="00365AA5">
      <w:pPr>
        <w:contextualSpacing/>
        <w:rPr>
          <w:rFonts w:ascii="Arial" w:hAnsi="Arial" w:cs="Arial"/>
          <w:iCs/>
          <w:szCs w:val="24"/>
        </w:rPr>
      </w:pPr>
    </w:p>
    <w:p w14:paraId="5614C844" w14:textId="77777777" w:rsidR="00365AA5" w:rsidRPr="00365AA5" w:rsidRDefault="00365AA5" w:rsidP="00365AA5">
      <w:pPr>
        <w:contextualSpacing/>
        <w:rPr>
          <w:rFonts w:ascii="Arial" w:hAnsi="Arial" w:cs="Arial"/>
          <w:iCs/>
          <w:szCs w:val="24"/>
        </w:rPr>
      </w:pPr>
      <w:r w:rsidRPr="00365AA5">
        <w:rPr>
          <w:rFonts w:ascii="Arial" w:hAnsi="Arial" w:cs="Arial"/>
          <w:iCs/>
          <w:szCs w:val="24"/>
        </w:rPr>
        <w:t>In summary, the assigned Assembly area is as follows:</w:t>
      </w:r>
    </w:p>
    <w:p w14:paraId="7653B1A4" w14:textId="77777777" w:rsidR="00365AA5" w:rsidRPr="00365AA5" w:rsidRDefault="00365AA5" w:rsidP="00365AA5">
      <w:pPr>
        <w:tabs>
          <w:tab w:val="clear" w:pos="-720"/>
        </w:tabs>
        <w:suppressAutoHyphens w:val="0"/>
        <w:overflowPunct/>
        <w:contextualSpacing/>
        <w:textAlignment w:val="auto"/>
        <w:rPr>
          <w:rFonts w:ascii="Arial" w:hAnsi="Arial" w:cs="Arial"/>
          <w:b/>
          <w:szCs w:val="24"/>
        </w:rPr>
      </w:pPr>
      <w:r w:rsidRPr="00365AA5">
        <w:rPr>
          <w:rFonts w:ascii="Arial" w:hAnsi="Arial" w:cs="Arial"/>
          <w:b/>
          <w:color w:val="FF0000"/>
          <w:szCs w:val="24"/>
        </w:rPr>
        <w:t>INSERT YOUR INFORMATION HERE</w:t>
      </w:r>
    </w:p>
    <w:p w14:paraId="03D2D1B9" w14:textId="77777777" w:rsidR="00791137" w:rsidRDefault="00791137" w:rsidP="00791137">
      <w:pPr>
        <w:pStyle w:val="Heading1"/>
        <w:rPr>
          <w:rFonts w:ascii="Arial" w:hAnsi="Arial" w:cs="Arial"/>
          <w:szCs w:val="24"/>
          <w:u w:val="none"/>
        </w:rPr>
      </w:pPr>
    </w:p>
    <w:p w14:paraId="49C46479" w14:textId="77777777" w:rsidR="00D510F4" w:rsidRDefault="00791137" w:rsidP="00D510F4">
      <w:pPr>
        <w:pStyle w:val="Heading1"/>
        <w:rPr>
          <w:rFonts w:ascii="Arial" w:hAnsi="Arial" w:cs="Arial"/>
          <w:szCs w:val="24"/>
          <w:u w:val="none"/>
        </w:rPr>
      </w:pPr>
      <w:bookmarkStart w:id="18" w:name="_Toc8113051"/>
      <w:r>
        <w:rPr>
          <w:rFonts w:ascii="Arial" w:hAnsi="Arial" w:cs="Arial"/>
          <w:szCs w:val="24"/>
          <w:u w:val="none"/>
        </w:rPr>
        <w:t>EMERGENCY SITUATIONS</w:t>
      </w:r>
      <w:bookmarkEnd w:id="12"/>
      <w:bookmarkEnd w:id="13"/>
      <w:bookmarkEnd w:id="18"/>
    </w:p>
    <w:p w14:paraId="0E4F4DA0" w14:textId="77777777" w:rsidR="00D510F4" w:rsidRPr="00D510F4" w:rsidRDefault="00D510F4" w:rsidP="00D510F4">
      <w:pPr>
        <w:rPr>
          <w:rFonts w:ascii="Arial" w:hAnsi="Arial" w:cs="Arial"/>
          <w:u w:val="single"/>
        </w:rPr>
      </w:pPr>
      <w:r w:rsidRPr="00D510F4">
        <w:rPr>
          <w:rFonts w:ascii="Arial" w:hAnsi="Arial" w:cs="Arial"/>
          <w:u w:val="single"/>
        </w:rPr>
        <w:t>FIRE</w:t>
      </w:r>
    </w:p>
    <w:p w14:paraId="1361BA89" w14:textId="77777777" w:rsidR="00791137" w:rsidRPr="00791137" w:rsidRDefault="00791137" w:rsidP="00791137"/>
    <w:p w14:paraId="273DD138" w14:textId="77777777" w:rsidR="00365AA5" w:rsidRPr="00365AA5" w:rsidRDefault="00365AA5" w:rsidP="00365AA5">
      <w:pPr>
        <w:rPr>
          <w:rFonts w:ascii="Arial" w:hAnsi="Arial" w:cs="Arial"/>
          <w:bCs/>
          <w:szCs w:val="24"/>
        </w:rPr>
      </w:pPr>
      <w:bookmarkStart w:id="19" w:name="_Toc249155406"/>
      <w:bookmarkStart w:id="20" w:name="_Toc249156261"/>
      <w:r w:rsidRPr="00365AA5">
        <w:rPr>
          <w:rFonts w:ascii="Arial" w:hAnsi="Arial" w:cs="Arial"/>
          <w:bCs/>
          <w:szCs w:val="24"/>
        </w:rPr>
        <w:t xml:space="preserve">In the event a fire is discovered, begin evacuation, pull the nearest fire alarm while exiting and call 911 when you are outside the building in a safe area. All personnel are to evacuate the building following the evacuation procedures. </w:t>
      </w:r>
    </w:p>
    <w:p w14:paraId="099014B5" w14:textId="77777777" w:rsidR="00365AA5" w:rsidRPr="00365AA5" w:rsidRDefault="00365AA5" w:rsidP="00365AA5">
      <w:pPr>
        <w:rPr>
          <w:rFonts w:ascii="Arial" w:hAnsi="Arial" w:cs="Arial"/>
          <w:bCs/>
          <w:szCs w:val="24"/>
        </w:rPr>
      </w:pPr>
    </w:p>
    <w:p w14:paraId="7777228A" w14:textId="77777777" w:rsidR="00365AA5" w:rsidRDefault="00365AA5" w:rsidP="00365AA5">
      <w:pPr>
        <w:jc w:val="center"/>
        <w:rPr>
          <w:rFonts w:ascii="Arial" w:hAnsi="Arial" w:cs="Arial"/>
          <w:b/>
          <w:bCs/>
          <w:szCs w:val="24"/>
        </w:rPr>
      </w:pPr>
      <w:r w:rsidRPr="00365AA5">
        <w:rPr>
          <w:rFonts w:ascii="Arial" w:hAnsi="Arial" w:cs="Arial"/>
          <w:b/>
          <w:bCs/>
          <w:szCs w:val="24"/>
        </w:rPr>
        <w:t>No personnel are to attempt to fight the fire, unless designated and trained.</w:t>
      </w:r>
    </w:p>
    <w:bookmarkEnd w:id="19"/>
    <w:bookmarkEnd w:id="20"/>
    <w:p w14:paraId="30751094" w14:textId="77777777" w:rsidR="00D510F4" w:rsidRDefault="00D510F4" w:rsidP="00B72E42">
      <w:pPr>
        <w:pStyle w:val="Heading2"/>
        <w:rPr>
          <w:rFonts w:ascii="Arial" w:hAnsi="Arial" w:cs="Arial"/>
          <w:bCs/>
          <w:smallCaps w:val="0"/>
          <w:szCs w:val="24"/>
          <w:u w:val="none"/>
        </w:rPr>
      </w:pPr>
    </w:p>
    <w:p w14:paraId="1609CEC4" w14:textId="77777777" w:rsidR="00D510F4" w:rsidRPr="00D510F4" w:rsidRDefault="001A048C" w:rsidP="00D510F4">
      <w:pPr>
        <w:rPr>
          <w:rFonts w:ascii="Arial" w:hAnsi="Arial" w:cs="Arial"/>
          <w:u w:val="single"/>
        </w:rPr>
      </w:pPr>
      <w:bookmarkStart w:id="21" w:name="_Toc249155407"/>
      <w:bookmarkStart w:id="22" w:name="_Toc249156262"/>
      <w:r>
        <w:rPr>
          <w:rFonts w:ascii="Arial" w:hAnsi="Arial" w:cs="Arial"/>
          <w:u w:val="single"/>
        </w:rPr>
        <w:t>SE</w:t>
      </w:r>
      <w:r w:rsidR="00D510F4">
        <w:rPr>
          <w:rFonts w:ascii="Arial" w:hAnsi="Arial" w:cs="Arial"/>
          <w:u w:val="single"/>
        </w:rPr>
        <w:t>VE</w:t>
      </w:r>
      <w:r>
        <w:rPr>
          <w:rFonts w:ascii="Arial" w:hAnsi="Arial" w:cs="Arial"/>
          <w:u w:val="single"/>
        </w:rPr>
        <w:t>RE</w:t>
      </w:r>
      <w:r w:rsidR="00D510F4">
        <w:rPr>
          <w:rFonts w:ascii="Arial" w:hAnsi="Arial" w:cs="Arial"/>
          <w:u w:val="single"/>
        </w:rPr>
        <w:t xml:space="preserve"> WEATHER</w:t>
      </w:r>
      <w:r>
        <w:rPr>
          <w:rFonts w:ascii="Arial" w:hAnsi="Arial" w:cs="Arial"/>
          <w:u w:val="single"/>
        </w:rPr>
        <w:t xml:space="preserve"> </w:t>
      </w:r>
      <w:r w:rsidR="00D510F4">
        <w:rPr>
          <w:rFonts w:ascii="Arial" w:hAnsi="Arial" w:cs="Arial"/>
          <w:u w:val="single"/>
        </w:rPr>
        <w:t>/</w:t>
      </w:r>
      <w:r>
        <w:rPr>
          <w:rFonts w:ascii="Arial" w:hAnsi="Arial" w:cs="Arial"/>
          <w:u w:val="single"/>
        </w:rPr>
        <w:t xml:space="preserve"> </w:t>
      </w:r>
      <w:r w:rsidR="00D510F4">
        <w:rPr>
          <w:rFonts w:ascii="Arial" w:hAnsi="Arial" w:cs="Arial"/>
          <w:u w:val="single"/>
        </w:rPr>
        <w:t>NATURAL DISASTER</w:t>
      </w:r>
    </w:p>
    <w:p w14:paraId="114DF63E" w14:textId="77777777" w:rsidR="00791137" w:rsidRDefault="00791137" w:rsidP="00791137">
      <w:pPr>
        <w:contextualSpacing/>
        <w:rPr>
          <w:rFonts w:ascii="Arial" w:hAnsi="Arial" w:cs="Arial"/>
          <w:szCs w:val="24"/>
        </w:rPr>
      </w:pPr>
    </w:p>
    <w:p w14:paraId="76EC7579" w14:textId="77777777" w:rsidR="00791137" w:rsidRPr="00791137" w:rsidRDefault="00791137" w:rsidP="00791137">
      <w:pPr>
        <w:contextualSpacing/>
        <w:rPr>
          <w:rFonts w:ascii="Arial" w:hAnsi="Arial" w:cs="Arial"/>
          <w:szCs w:val="24"/>
        </w:rPr>
      </w:pPr>
      <w:r w:rsidRPr="00791137">
        <w:rPr>
          <w:rFonts w:ascii="Arial" w:hAnsi="Arial" w:cs="Arial"/>
          <w:szCs w:val="24"/>
        </w:rPr>
        <w:t xml:space="preserve">In the event of severe weather, sheltering in place is probably a safer alternative to evacuation. All personnel should move to interior locations away from windows until the storm has passed. In the event of severe damage to the building, personnel should evacuate those damaged areas until the immediate storm threat has passed and then evacuate the building following evacuation procedures. </w:t>
      </w:r>
    </w:p>
    <w:p w14:paraId="686391B3" w14:textId="77777777" w:rsidR="00D510F4" w:rsidRDefault="00D510F4" w:rsidP="00791137">
      <w:pPr>
        <w:pStyle w:val="Heading2"/>
        <w:spacing w:after="0"/>
        <w:contextualSpacing/>
        <w:rPr>
          <w:rFonts w:ascii="Arial" w:hAnsi="Arial" w:cs="Arial"/>
          <w:szCs w:val="24"/>
        </w:rPr>
      </w:pPr>
    </w:p>
    <w:p w14:paraId="4ED96BD9" w14:textId="77777777" w:rsidR="00D510F4" w:rsidRPr="00D510F4" w:rsidRDefault="001A048C" w:rsidP="00D510F4">
      <w:pPr>
        <w:rPr>
          <w:rFonts w:ascii="Arial" w:hAnsi="Arial" w:cs="Arial"/>
          <w:u w:val="single"/>
        </w:rPr>
      </w:pPr>
      <w:r>
        <w:rPr>
          <w:rFonts w:ascii="Arial" w:hAnsi="Arial" w:cs="Arial"/>
          <w:u w:val="single"/>
        </w:rPr>
        <w:t>SE</w:t>
      </w:r>
      <w:r w:rsidR="00D510F4">
        <w:rPr>
          <w:rFonts w:ascii="Arial" w:hAnsi="Arial" w:cs="Arial"/>
          <w:u w:val="single"/>
        </w:rPr>
        <w:t>VE</w:t>
      </w:r>
      <w:r>
        <w:rPr>
          <w:rFonts w:ascii="Arial" w:hAnsi="Arial" w:cs="Arial"/>
          <w:u w:val="single"/>
        </w:rPr>
        <w:t>RE</w:t>
      </w:r>
      <w:r w:rsidR="005A53C2">
        <w:rPr>
          <w:rFonts w:ascii="Arial" w:hAnsi="Arial" w:cs="Arial"/>
          <w:u w:val="single"/>
        </w:rPr>
        <w:t xml:space="preserve"> WINDS</w:t>
      </w:r>
      <w:r>
        <w:rPr>
          <w:rFonts w:ascii="Arial" w:hAnsi="Arial" w:cs="Arial"/>
          <w:u w:val="single"/>
        </w:rPr>
        <w:t xml:space="preserve"> </w:t>
      </w:r>
      <w:r w:rsidR="00D510F4">
        <w:rPr>
          <w:rFonts w:ascii="Arial" w:hAnsi="Arial" w:cs="Arial"/>
          <w:u w:val="single"/>
        </w:rPr>
        <w:t>/</w:t>
      </w:r>
      <w:r>
        <w:rPr>
          <w:rFonts w:ascii="Arial" w:hAnsi="Arial" w:cs="Arial"/>
          <w:u w:val="single"/>
        </w:rPr>
        <w:t xml:space="preserve"> TORNADO</w:t>
      </w:r>
    </w:p>
    <w:p w14:paraId="060B4C49" w14:textId="77777777" w:rsidR="00791137" w:rsidRPr="00791137" w:rsidRDefault="00791137" w:rsidP="00791137"/>
    <w:p w14:paraId="7A7A47EF" w14:textId="77777777" w:rsidR="00791137" w:rsidRPr="00791137" w:rsidRDefault="00791137" w:rsidP="00791137">
      <w:pPr>
        <w:contextualSpacing/>
        <w:rPr>
          <w:rFonts w:ascii="Arial" w:hAnsi="Arial" w:cs="Arial"/>
          <w:szCs w:val="24"/>
        </w:rPr>
      </w:pPr>
      <w:r w:rsidRPr="00791137">
        <w:rPr>
          <w:rFonts w:ascii="Arial" w:hAnsi="Arial" w:cs="Arial"/>
          <w:szCs w:val="24"/>
        </w:rPr>
        <w:t>When a warning is issued by sirens or other means, seek inside shelter. Consider the following:</w:t>
      </w:r>
    </w:p>
    <w:p w14:paraId="40269D9A" w14:textId="77777777" w:rsidR="00791137" w:rsidRPr="00791137" w:rsidRDefault="00791137" w:rsidP="00791137">
      <w:pPr>
        <w:contextualSpacing/>
        <w:rPr>
          <w:rFonts w:ascii="Arial" w:hAnsi="Arial" w:cs="Arial"/>
          <w:szCs w:val="24"/>
        </w:rPr>
      </w:pPr>
    </w:p>
    <w:p w14:paraId="2478E780" w14:textId="77777777" w:rsidR="00791137" w:rsidRPr="00791137" w:rsidRDefault="00791137" w:rsidP="00791137">
      <w:pPr>
        <w:numPr>
          <w:ilvl w:val="0"/>
          <w:numId w:val="24"/>
        </w:numPr>
        <w:tabs>
          <w:tab w:val="clear" w:pos="-720"/>
        </w:tabs>
        <w:suppressAutoHyphens w:val="0"/>
        <w:overflowPunct/>
        <w:contextualSpacing/>
        <w:textAlignment w:val="auto"/>
        <w:rPr>
          <w:rFonts w:ascii="Arial" w:hAnsi="Arial" w:cs="Arial"/>
          <w:szCs w:val="24"/>
        </w:rPr>
      </w:pPr>
      <w:r w:rsidRPr="00791137">
        <w:rPr>
          <w:rFonts w:ascii="Arial" w:hAnsi="Arial" w:cs="Arial"/>
          <w:szCs w:val="24"/>
        </w:rPr>
        <w:t>Small interior rooms on the lowest floor and without windows,</w:t>
      </w:r>
    </w:p>
    <w:p w14:paraId="4D55E913" w14:textId="77777777" w:rsidR="00791137" w:rsidRPr="00791137" w:rsidRDefault="00791137" w:rsidP="00791137">
      <w:pPr>
        <w:numPr>
          <w:ilvl w:val="0"/>
          <w:numId w:val="24"/>
        </w:numPr>
        <w:tabs>
          <w:tab w:val="clear" w:pos="-720"/>
        </w:tabs>
        <w:suppressAutoHyphens w:val="0"/>
        <w:overflowPunct/>
        <w:contextualSpacing/>
        <w:textAlignment w:val="auto"/>
        <w:rPr>
          <w:rFonts w:ascii="Arial" w:hAnsi="Arial" w:cs="Arial"/>
          <w:szCs w:val="24"/>
        </w:rPr>
      </w:pPr>
      <w:r w:rsidRPr="00791137">
        <w:rPr>
          <w:rFonts w:ascii="Arial" w:hAnsi="Arial" w:cs="Arial"/>
          <w:szCs w:val="24"/>
        </w:rPr>
        <w:t>Hallways on the lowest floor away from doors and windows, and</w:t>
      </w:r>
    </w:p>
    <w:p w14:paraId="73DB53FE" w14:textId="77777777" w:rsidR="00791137" w:rsidRPr="00791137" w:rsidRDefault="00791137" w:rsidP="00791137">
      <w:pPr>
        <w:numPr>
          <w:ilvl w:val="0"/>
          <w:numId w:val="24"/>
        </w:numPr>
        <w:tabs>
          <w:tab w:val="clear" w:pos="-720"/>
        </w:tabs>
        <w:suppressAutoHyphens w:val="0"/>
        <w:overflowPunct/>
        <w:contextualSpacing/>
        <w:textAlignment w:val="auto"/>
        <w:rPr>
          <w:rFonts w:ascii="Arial" w:hAnsi="Arial" w:cs="Arial"/>
          <w:szCs w:val="24"/>
        </w:rPr>
      </w:pPr>
      <w:r w:rsidRPr="00791137">
        <w:rPr>
          <w:rFonts w:ascii="Arial" w:hAnsi="Arial" w:cs="Arial"/>
          <w:szCs w:val="24"/>
        </w:rPr>
        <w:t xml:space="preserve">Rooms constructed with reinforced concrete, brick or block with no windows. </w:t>
      </w:r>
    </w:p>
    <w:p w14:paraId="40322C29" w14:textId="77777777" w:rsidR="00791137" w:rsidRPr="00791137" w:rsidRDefault="00791137" w:rsidP="00791137">
      <w:pPr>
        <w:contextualSpacing/>
        <w:rPr>
          <w:rFonts w:ascii="Arial" w:hAnsi="Arial" w:cs="Arial"/>
          <w:szCs w:val="24"/>
        </w:rPr>
      </w:pPr>
    </w:p>
    <w:p w14:paraId="5FD50885" w14:textId="77777777" w:rsidR="00791137" w:rsidRPr="00791137" w:rsidRDefault="00791137" w:rsidP="00791137">
      <w:pPr>
        <w:contextualSpacing/>
        <w:rPr>
          <w:rFonts w:ascii="Arial" w:hAnsi="Arial" w:cs="Arial"/>
          <w:szCs w:val="24"/>
        </w:rPr>
      </w:pPr>
      <w:r w:rsidRPr="00791137">
        <w:rPr>
          <w:rFonts w:ascii="Arial" w:hAnsi="Arial" w:cs="Arial"/>
          <w:szCs w:val="24"/>
        </w:rPr>
        <w:t>Stay away from outside walls and windows. Remain sheltered until the storm/tornado threat is announced to be over.</w:t>
      </w:r>
    </w:p>
    <w:p w14:paraId="0AB4B82D" w14:textId="77777777" w:rsidR="00405158" w:rsidRDefault="00405158">
      <w:pPr>
        <w:widowControl/>
        <w:tabs>
          <w:tab w:val="clear" w:pos="-720"/>
        </w:tabs>
        <w:suppressAutoHyphens w:val="0"/>
        <w:overflowPunct/>
        <w:autoSpaceDE/>
        <w:autoSpaceDN/>
        <w:adjustRightInd/>
        <w:spacing w:after="200" w:line="276" w:lineRule="auto"/>
        <w:jc w:val="left"/>
        <w:textAlignment w:val="auto"/>
        <w:rPr>
          <w:rFonts w:ascii="Arial" w:hAnsi="Arial" w:cs="Arial"/>
          <w:szCs w:val="24"/>
          <w:u w:val="single"/>
        </w:rPr>
      </w:pPr>
      <w:r>
        <w:rPr>
          <w:rFonts w:ascii="Arial" w:hAnsi="Arial" w:cs="Arial"/>
          <w:szCs w:val="24"/>
          <w:u w:val="single"/>
        </w:rPr>
        <w:br w:type="page"/>
      </w:r>
    </w:p>
    <w:p w14:paraId="520A525D" w14:textId="77777777" w:rsidR="00791137" w:rsidRPr="00791137" w:rsidRDefault="00791137" w:rsidP="00791137">
      <w:pPr>
        <w:contextualSpacing/>
        <w:rPr>
          <w:rFonts w:ascii="Arial" w:hAnsi="Arial" w:cs="Arial"/>
          <w:szCs w:val="24"/>
          <w:u w:val="single"/>
        </w:rPr>
      </w:pPr>
      <w:r w:rsidRPr="00791137">
        <w:rPr>
          <w:rFonts w:ascii="Arial" w:hAnsi="Arial" w:cs="Arial"/>
          <w:szCs w:val="24"/>
          <w:u w:val="single"/>
        </w:rPr>
        <w:lastRenderedPageBreak/>
        <w:t>FLOOD</w:t>
      </w:r>
    </w:p>
    <w:p w14:paraId="7106A694" w14:textId="77777777" w:rsidR="00791137" w:rsidRDefault="00791137" w:rsidP="00791137">
      <w:pPr>
        <w:contextualSpacing/>
        <w:rPr>
          <w:rFonts w:ascii="Arial" w:hAnsi="Arial" w:cs="Arial"/>
          <w:szCs w:val="24"/>
        </w:rPr>
      </w:pPr>
    </w:p>
    <w:p w14:paraId="27317214" w14:textId="77777777" w:rsidR="00791137" w:rsidRPr="00791137" w:rsidRDefault="00791137" w:rsidP="00791137">
      <w:pPr>
        <w:contextualSpacing/>
        <w:rPr>
          <w:rFonts w:ascii="Arial" w:hAnsi="Arial" w:cs="Arial"/>
          <w:szCs w:val="24"/>
        </w:rPr>
      </w:pPr>
      <w:r w:rsidRPr="00791137">
        <w:rPr>
          <w:rFonts w:ascii="Arial" w:hAnsi="Arial" w:cs="Arial"/>
          <w:szCs w:val="24"/>
        </w:rPr>
        <w:t>Be ready to evacuate as directed by the Emergency Coordinator and/or the designated official. Follow the recommended primary or secondary evacuation routes.</w:t>
      </w:r>
    </w:p>
    <w:p w14:paraId="2EF23BEA" w14:textId="77777777" w:rsidR="00791137" w:rsidRDefault="00791137" w:rsidP="00791137">
      <w:pPr>
        <w:pStyle w:val="Heading2"/>
        <w:spacing w:after="0"/>
        <w:contextualSpacing/>
        <w:rPr>
          <w:rFonts w:ascii="Arial" w:hAnsi="Arial" w:cs="Arial"/>
          <w:szCs w:val="24"/>
        </w:rPr>
      </w:pPr>
    </w:p>
    <w:p w14:paraId="1DF140E6" w14:textId="77777777" w:rsidR="00791137" w:rsidRPr="00791137" w:rsidRDefault="00791137" w:rsidP="00791137">
      <w:pPr>
        <w:rPr>
          <w:rFonts w:ascii="Arial" w:hAnsi="Arial" w:cs="Arial"/>
          <w:u w:val="single"/>
        </w:rPr>
      </w:pPr>
      <w:r w:rsidRPr="00791137">
        <w:rPr>
          <w:rFonts w:ascii="Arial" w:hAnsi="Arial" w:cs="Arial"/>
          <w:u w:val="single"/>
        </w:rPr>
        <w:t>HURRICANE</w:t>
      </w:r>
      <w:r w:rsidR="005A53C2">
        <w:rPr>
          <w:rFonts w:ascii="Arial" w:hAnsi="Arial" w:cs="Arial"/>
          <w:u w:val="single"/>
        </w:rPr>
        <w:t xml:space="preserve"> / SEVERE STORM</w:t>
      </w:r>
    </w:p>
    <w:p w14:paraId="4B537692" w14:textId="77777777" w:rsidR="00791137" w:rsidRPr="00791137" w:rsidRDefault="00791137" w:rsidP="00791137"/>
    <w:p w14:paraId="5BF88FA9" w14:textId="77777777" w:rsidR="00791137" w:rsidRPr="00791137" w:rsidRDefault="00791137" w:rsidP="00791137">
      <w:pPr>
        <w:contextualSpacing/>
        <w:rPr>
          <w:rFonts w:ascii="Arial" w:hAnsi="Arial" w:cs="Arial"/>
          <w:szCs w:val="24"/>
        </w:rPr>
      </w:pPr>
      <w:r w:rsidRPr="00791137">
        <w:rPr>
          <w:rFonts w:ascii="Arial" w:hAnsi="Arial" w:cs="Arial"/>
          <w:szCs w:val="24"/>
        </w:rPr>
        <w:t>The nature of a hurricane provides for more warning than other natural and weather disasters. A hurricane watch is issued when a hurricane becomes a threat to an area. A hurricane warning is issued when hurricane winds of 74 mph or higher, or a combination of dangerously high water and rough seas in coastal areas, are expected in the area within 24 hours.</w:t>
      </w:r>
    </w:p>
    <w:p w14:paraId="69AC3151" w14:textId="77777777" w:rsidR="00791137" w:rsidRPr="00791137" w:rsidRDefault="00791137" w:rsidP="00791137">
      <w:pPr>
        <w:contextualSpacing/>
        <w:rPr>
          <w:rFonts w:ascii="Arial" w:hAnsi="Arial" w:cs="Arial"/>
          <w:szCs w:val="24"/>
        </w:rPr>
      </w:pPr>
    </w:p>
    <w:p w14:paraId="0DECD1FC" w14:textId="77777777" w:rsidR="00791137" w:rsidRPr="00791137" w:rsidRDefault="00791137" w:rsidP="00791137">
      <w:pPr>
        <w:contextualSpacing/>
        <w:rPr>
          <w:rFonts w:ascii="Arial" w:hAnsi="Arial" w:cs="Arial"/>
          <w:szCs w:val="24"/>
        </w:rPr>
      </w:pPr>
      <w:r w:rsidRPr="00791137">
        <w:rPr>
          <w:rFonts w:ascii="Arial" w:hAnsi="Arial" w:cs="Arial"/>
          <w:szCs w:val="24"/>
        </w:rPr>
        <w:t>Once a hurricane warning has been issued:</w:t>
      </w:r>
    </w:p>
    <w:p w14:paraId="5140770E" w14:textId="77777777" w:rsidR="00791137" w:rsidRPr="00791137" w:rsidRDefault="00791137" w:rsidP="00791137">
      <w:pPr>
        <w:contextualSpacing/>
        <w:rPr>
          <w:rFonts w:ascii="Arial" w:hAnsi="Arial" w:cs="Arial"/>
          <w:szCs w:val="24"/>
        </w:rPr>
      </w:pPr>
    </w:p>
    <w:p w14:paraId="31242B01" w14:textId="77777777" w:rsidR="00791137" w:rsidRPr="00791137" w:rsidRDefault="00791137" w:rsidP="00791137">
      <w:pPr>
        <w:contextualSpacing/>
        <w:rPr>
          <w:rFonts w:ascii="Arial" w:hAnsi="Arial" w:cs="Arial"/>
          <w:szCs w:val="24"/>
        </w:rPr>
      </w:pPr>
      <w:r w:rsidRPr="00791137">
        <w:rPr>
          <w:rFonts w:ascii="Arial" w:hAnsi="Arial" w:cs="Arial"/>
          <w:szCs w:val="24"/>
        </w:rPr>
        <w:t>Be ready to evacuate as directed by the Emergency Coordinator and/or the designated official.</w:t>
      </w:r>
    </w:p>
    <w:p w14:paraId="539293D0" w14:textId="77777777" w:rsidR="00791137" w:rsidRPr="00791137" w:rsidRDefault="00791137" w:rsidP="00791137">
      <w:pPr>
        <w:contextualSpacing/>
        <w:rPr>
          <w:rFonts w:ascii="Arial" w:hAnsi="Arial" w:cs="Arial"/>
          <w:szCs w:val="24"/>
        </w:rPr>
      </w:pPr>
      <w:r w:rsidRPr="00791137">
        <w:rPr>
          <w:rFonts w:ascii="Arial" w:hAnsi="Arial" w:cs="Arial"/>
          <w:szCs w:val="24"/>
        </w:rPr>
        <w:t>Leave areas that might be affected by storm tide or stream flooding.</w:t>
      </w:r>
    </w:p>
    <w:p w14:paraId="393D7339" w14:textId="77777777" w:rsidR="00791137" w:rsidRPr="00791137" w:rsidRDefault="00791137" w:rsidP="00791137">
      <w:pPr>
        <w:contextualSpacing/>
        <w:rPr>
          <w:rFonts w:ascii="Arial" w:hAnsi="Arial" w:cs="Arial"/>
          <w:szCs w:val="24"/>
        </w:rPr>
      </w:pPr>
    </w:p>
    <w:p w14:paraId="057A1153" w14:textId="77777777" w:rsidR="00791137" w:rsidRPr="00791137" w:rsidRDefault="00791137" w:rsidP="00791137">
      <w:pPr>
        <w:contextualSpacing/>
        <w:rPr>
          <w:rFonts w:ascii="Arial" w:hAnsi="Arial" w:cs="Arial"/>
          <w:szCs w:val="24"/>
        </w:rPr>
      </w:pPr>
      <w:r w:rsidRPr="00791137">
        <w:rPr>
          <w:rFonts w:ascii="Arial" w:hAnsi="Arial" w:cs="Arial"/>
          <w:szCs w:val="24"/>
        </w:rPr>
        <w:t>During a hurricane, remain indoors and consider the following:</w:t>
      </w:r>
    </w:p>
    <w:p w14:paraId="36F758CC" w14:textId="77777777" w:rsidR="00791137" w:rsidRPr="00791137" w:rsidRDefault="00791137" w:rsidP="00791137">
      <w:pPr>
        <w:contextualSpacing/>
        <w:rPr>
          <w:rFonts w:ascii="Arial" w:hAnsi="Arial" w:cs="Arial"/>
          <w:szCs w:val="24"/>
        </w:rPr>
      </w:pPr>
    </w:p>
    <w:p w14:paraId="4A165410" w14:textId="77777777" w:rsidR="00791137" w:rsidRPr="00791137" w:rsidRDefault="00791137" w:rsidP="00791137">
      <w:pPr>
        <w:numPr>
          <w:ilvl w:val="0"/>
          <w:numId w:val="25"/>
        </w:numPr>
        <w:tabs>
          <w:tab w:val="clear" w:pos="-720"/>
        </w:tabs>
        <w:suppressAutoHyphens w:val="0"/>
        <w:overflowPunct/>
        <w:contextualSpacing/>
        <w:textAlignment w:val="auto"/>
        <w:rPr>
          <w:rFonts w:ascii="Arial" w:hAnsi="Arial" w:cs="Arial"/>
          <w:szCs w:val="24"/>
        </w:rPr>
      </w:pPr>
      <w:r w:rsidRPr="00791137">
        <w:rPr>
          <w:rFonts w:ascii="Arial" w:hAnsi="Arial" w:cs="Arial"/>
          <w:szCs w:val="24"/>
        </w:rPr>
        <w:t>Small interior rooms on the lowest floor and without windows,</w:t>
      </w:r>
    </w:p>
    <w:p w14:paraId="55A3CE5E" w14:textId="77777777" w:rsidR="00791137" w:rsidRPr="00791137" w:rsidRDefault="00791137" w:rsidP="00791137">
      <w:pPr>
        <w:numPr>
          <w:ilvl w:val="0"/>
          <w:numId w:val="25"/>
        </w:numPr>
        <w:tabs>
          <w:tab w:val="clear" w:pos="-720"/>
        </w:tabs>
        <w:suppressAutoHyphens w:val="0"/>
        <w:overflowPunct/>
        <w:contextualSpacing/>
        <w:textAlignment w:val="auto"/>
        <w:rPr>
          <w:rFonts w:ascii="Arial" w:hAnsi="Arial" w:cs="Arial"/>
          <w:szCs w:val="24"/>
        </w:rPr>
      </w:pPr>
      <w:r w:rsidRPr="00791137">
        <w:rPr>
          <w:rFonts w:ascii="Arial" w:hAnsi="Arial" w:cs="Arial"/>
          <w:szCs w:val="24"/>
        </w:rPr>
        <w:t>Hallways on the lowest floor away from doors and windows, and</w:t>
      </w:r>
    </w:p>
    <w:p w14:paraId="0830BCDA" w14:textId="77777777" w:rsidR="00791137" w:rsidRPr="00791137" w:rsidRDefault="00791137" w:rsidP="00791137">
      <w:pPr>
        <w:numPr>
          <w:ilvl w:val="0"/>
          <w:numId w:val="25"/>
        </w:numPr>
        <w:tabs>
          <w:tab w:val="clear" w:pos="-720"/>
        </w:tabs>
        <w:suppressAutoHyphens w:val="0"/>
        <w:overflowPunct/>
        <w:contextualSpacing/>
        <w:textAlignment w:val="auto"/>
        <w:rPr>
          <w:rFonts w:ascii="Arial" w:hAnsi="Arial" w:cs="Arial"/>
          <w:szCs w:val="24"/>
        </w:rPr>
      </w:pPr>
      <w:r w:rsidRPr="00791137">
        <w:rPr>
          <w:rFonts w:ascii="Arial" w:hAnsi="Arial" w:cs="Arial"/>
          <w:szCs w:val="24"/>
        </w:rPr>
        <w:t xml:space="preserve">Rooms constructed with reinforced concrete, brick, or block with no windows. </w:t>
      </w:r>
    </w:p>
    <w:p w14:paraId="50C99C5C" w14:textId="77777777" w:rsidR="00791137" w:rsidRDefault="00791137" w:rsidP="00791137">
      <w:pPr>
        <w:rPr>
          <w:rFonts w:ascii="Arial" w:hAnsi="Arial" w:cs="Arial"/>
          <w:szCs w:val="24"/>
          <w:u w:val="single"/>
        </w:rPr>
      </w:pPr>
    </w:p>
    <w:p w14:paraId="618052DB" w14:textId="77777777" w:rsidR="00791137" w:rsidRPr="00791137" w:rsidRDefault="00791137" w:rsidP="00791137">
      <w:pPr>
        <w:rPr>
          <w:u w:val="single"/>
        </w:rPr>
      </w:pPr>
      <w:r>
        <w:rPr>
          <w:rFonts w:ascii="Arial" w:hAnsi="Arial" w:cs="Arial"/>
          <w:szCs w:val="24"/>
          <w:u w:val="single"/>
        </w:rPr>
        <w:t>BLIZZARD</w:t>
      </w:r>
    </w:p>
    <w:p w14:paraId="12F788CF" w14:textId="77777777" w:rsidR="00791137" w:rsidRDefault="00791137" w:rsidP="00791137">
      <w:pPr>
        <w:contextualSpacing/>
        <w:rPr>
          <w:rFonts w:ascii="Arial" w:hAnsi="Arial" w:cs="Arial"/>
          <w:szCs w:val="24"/>
        </w:rPr>
      </w:pPr>
    </w:p>
    <w:p w14:paraId="3D481A3B" w14:textId="77777777" w:rsidR="00791137" w:rsidRPr="00791137" w:rsidRDefault="00791137" w:rsidP="00791137">
      <w:pPr>
        <w:contextualSpacing/>
        <w:rPr>
          <w:rFonts w:ascii="Arial" w:hAnsi="Arial" w:cs="Arial"/>
          <w:szCs w:val="24"/>
        </w:rPr>
      </w:pPr>
      <w:r w:rsidRPr="00791137">
        <w:rPr>
          <w:rFonts w:ascii="Arial" w:hAnsi="Arial" w:cs="Arial"/>
          <w:szCs w:val="24"/>
        </w:rPr>
        <w:t>Stay calm and await instructions from the Emergency Coordinator or the designated official. Stay indoors!</w:t>
      </w:r>
    </w:p>
    <w:p w14:paraId="122329A5" w14:textId="77777777" w:rsidR="00791137" w:rsidRPr="00791137" w:rsidRDefault="00791137" w:rsidP="00791137">
      <w:pPr>
        <w:contextualSpacing/>
        <w:rPr>
          <w:rFonts w:ascii="Arial" w:hAnsi="Arial" w:cs="Arial"/>
          <w:szCs w:val="24"/>
        </w:rPr>
      </w:pPr>
    </w:p>
    <w:p w14:paraId="6A015B1B" w14:textId="77777777" w:rsidR="00791137" w:rsidRPr="00791137" w:rsidRDefault="00791137" w:rsidP="00791137">
      <w:pPr>
        <w:contextualSpacing/>
        <w:rPr>
          <w:rFonts w:ascii="Arial" w:hAnsi="Arial" w:cs="Arial"/>
          <w:szCs w:val="24"/>
        </w:rPr>
      </w:pPr>
      <w:r w:rsidRPr="00791137">
        <w:rPr>
          <w:rFonts w:ascii="Arial" w:hAnsi="Arial" w:cs="Arial"/>
          <w:szCs w:val="24"/>
        </w:rPr>
        <w:t xml:space="preserve">If </w:t>
      </w:r>
      <w:r>
        <w:rPr>
          <w:rFonts w:ascii="Arial" w:hAnsi="Arial" w:cs="Arial"/>
          <w:szCs w:val="24"/>
        </w:rPr>
        <w:t xml:space="preserve">during a blizzard </w:t>
      </w:r>
      <w:r w:rsidRPr="00791137">
        <w:rPr>
          <w:rFonts w:ascii="Arial" w:hAnsi="Arial" w:cs="Arial"/>
          <w:szCs w:val="24"/>
        </w:rPr>
        <w:t>there is no heat:</w:t>
      </w:r>
    </w:p>
    <w:p w14:paraId="5111158A" w14:textId="77777777" w:rsidR="00791137" w:rsidRPr="00791137" w:rsidRDefault="00791137" w:rsidP="00791137">
      <w:pPr>
        <w:contextualSpacing/>
        <w:rPr>
          <w:rFonts w:ascii="Arial" w:hAnsi="Arial" w:cs="Arial"/>
          <w:szCs w:val="24"/>
        </w:rPr>
      </w:pPr>
    </w:p>
    <w:p w14:paraId="17743D35" w14:textId="77777777" w:rsidR="00791137" w:rsidRPr="00791137" w:rsidRDefault="00791137" w:rsidP="00791137">
      <w:pPr>
        <w:numPr>
          <w:ilvl w:val="0"/>
          <w:numId w:val="26"/>
        </w:numPr>
        <w:tabs>
          <w:tab w:val="clear" w:pos="-720"/>
        </w:tabs>
        <w:suppressAutoHyphens w:val="0"/>
        <w:overflowPunct/>
        <w:contextualSpacing/>
        <w:textAlignment w:val="auto"/>
        <w:rPr>
          <w:rFonts w:ascii="Arial" w:hAnsi="Arial" w:cs="Arial"/>
          <w:szCs w:val="24"/>
        </w:rPr>
      </w:pPr>
      <w:r w:rsidRPr="00791137">
        <w:rPr>
          <w:rFonts w:ascii="Arial" w:hAnsi="Arial" w:cs="Arial"/>
          <w:szCs w:val="24"/>
        </w:rPr>
        <w:t>Close off unneeded rooms or areas.</w:t>
      </w:r>
    </w:p>
    <w:p w14:paraId="615CC736" w14:textId="77777777" w:rsidR="00791137" w:rsidRPr="00791137" w:rsidRDefault="00791137" w:rsidP="00791137">
      <w:pPr>
        <w:numPr>
          <w:ilvl w:val="0"/>
          <w:numId w:val="26"/>
        </w:numPr>
        <w:tabs>
          <w:tab w:val="clear" w:pos="-720"/>
        </w:tabs>
        <w:suppressAutoHyphens w:val="0"/>
        <w:overflowPunct/>
        <w:contextualSpacing/>
        <w:textAlignment w:val="auto"/>
        <w:rPr>
          <w:rFonts w:ascii="Arial" w:hAnsi="Arial" w:cs="Arial"/>
          <w:szCs w:val="24"/>
        </w:rPr>
      </w:pPr>
      <w:r w:rsidRPr="00791137">
        <w:rPr>
          <w:rFonts w:ascii="Arial" w:hAnsi="Arial" w:cs="Arial"/>
          <w:szCs w:val="24"/>
        </w:rPr>
        <w:t>Stuff towels or rags in cracks under doors.</w:t>
      </w:r>
    </w:p>
    <w:p w14:paraId="3F533BDB" w14:textId="77777777" w:rsidR="00791137" w:rsidRPr="00791137" w:rsidRDefault="00791137" w:rsidP="00791137">
      <w:pPr>
        <w:numPr>
          <w:ilvl w:val="0"/>
          <w:numId w:val="26"/>
        </w:numPr>
        <w:tabs>
          <w:tab w:val="clear" w:pos="-720"/>
        </w:tabs>
        <w:suppressAutoHyphens w:val="0"/>
        <w:overflowPunct/>
        <w:contextualSpacing/>
        <w:textAlignment w:val="auto"/>
        <w:rPr>
          <w:rFonts w:ascii="Arial" w:hAnsi="Arial" w:cs="Arial"/>
          <w:szCs w:val="24"/>
        </w:rPr>
      </w:pPr>
      <w:r w:rsidRPr="00791137">
        <w:rPr>
          <w:rFonts w:ascii="Arial" w:hAnsi="Arial" w:cs="Arial"/>
          <w:szCs w:val="24"/>
        </w:rPr>
        <w:t>Cover windows at night.</w:t>
      </w:r>
    </w:p>
    <w:p w14:paraId="772C2735" w14:textId="77777777" w:rsidR="00791137" w:rsidRPr="00791137" w:rsidRDefault="00791137" w:rsidP="00791137">
      <w:pPr>
        <w:numPr>
          <w:ilvl w:val="0"/>
          <w:numId w:val="26"/>
        </w:numPr>
        <w:tabs>
          <w:tab w:val="clear" w:pos="-720"/>
        </w:tabs>
        <w:suppressAutoHyphens w:val="0"/>
        <w:overflowPunct/>
        <w:contextualSpacing/>
        <w:textAlignment w:val="auto"/>
        <w:rPr>
          <w:rFonts w:ascii="Arial" w:hAnsi="Arial" w:cs="Arial"/>
          <w:szCs w:val="24"/>
        </w:rPr>
      </w:pPr>
      <w:r w:rsidRPr="00791137">
        <w:rPr>
          <w:rFonts w:ascii="Arial" w:hAnsi="Arial" w:cs="Arial"/>
          <w:szCs w:val="24"/>
        </w:rPr>
        <w:t>Eat and drink. Food provides the body with energy and heat. Fluids prevent dehydration.</w:t>
      </w:r>
    </w:p>
    <w:p w14:paraId="73E9169C" w14:textId="77777777" w:rsidR="00791137" w:rsidRDefault="00791137" w:rsidP="00791137">
      <w:pPr>
        <w:numPr>
          <w:ilvl w:val="0"/>
          <w:numId w:val="26"/>
        </w:numPr>
        <w:tabs>
          <w:tab w:val="clear" w:pos="-720"/>
        </w:tabs>
        <w:suppressAutoHyphens w:val="0"/>
        <w:overflowPunct/>
        <w:contextualSpacing/>
        <w:textAlignment w:val="auto"/>
        <w:rPr>
          <w:rFonts w:ascii="Arial" w:hAnsi="Arial" w:cs="Arial"/>
          <w:szCs w:val="24"/>
        </w:rPr>
      </w:pPr>
      <w:r w:rsidRPr="00791137">
        <w:rPr>
          <w:rFonts w:ascii="Arial" w:hAnsi="Arial" w:cs="Arial"/>
          <w:szCs w:val="24"/>
        </w:rPr>
        <w:t xml:space="preserve">Wear layers of loose-fitting, light-weight, warm clothing, if available. </w:t>
      </w:r>
    </w:p>
    <w:p w14:paraId="50155056" w14:textId="77777777" w:rsidR="00791137" w:rsidRPr="00791137" w:rsidRDefault="00791137" w:rsidP="00791137">
      <w:pPr>
        <w:tabs>
          <w:tab w:val="clear" w:pos="-720"/>
        </w:tabs>
        <w:suppressAutoHyphens w:val="0"/>
        <w:overflowPunct/>
        <w:ind w:left="720"/>
        <w:contextualSpacing/>
        <w:textAlignment w:val="auto"/>
        <w:rPr>
          <w:rFonts w:ascii="Arial" w:hAnsi="Arial" w:cs="Arial"/>
          <w:szCs w:val="24"/>
        </w:rPr>
      </w:pPr>
    </w:p>
    <w:p w14:paraId="5CB7E236" w14:textId="77777777" w:rsidR="00405158" w:rsidRDefault="00405158">
      <w:pPr>
        <w:widowControl/>
        <w:tabs>
          <w:tab w:val="clear" w:pos="-720"/>
        </w:tabs>
        <w:suppressAutoHyphens w:val="0"/>
        <w:overflowPunct/>
        <w:autoSpaceDE/>
        <w:autoSpaceDN/>
        <w:adjustRightInd/>
        <w:spacing w:after="200" w:line="276" w:lineRule="auto"/>
        <w:jc w:val="left"/>
        <w:textAlignment w:val="auto"/>
        <w:rPr>
          <w:rFonts w:ascii="Arial" w:hAnsi="Arial" w:cs="Arial"/>
          <w:bCs/>
          <w:szCs w:val="24"/>
          <w:u w:val="single"/>
        </w:rPr>
      </w:pPr>
      <w:r>
        <w:rPr>
          <w:rFonts w:ascii="Arial" w:hAnsi="Arial" w:cs="Arial"/>
          <w:bCs/>
          <w:szCs w:val="24"/>
          <w:u w:val="single"/>
        </w:rPr>
        <w:br w:type="page"/>
      </w:r>
    </w:p>
    <w:p w14:paraId="156E0BD5" w14:textId="77777777" w:rsidR="00791137" w:rsidRPr="00791137" w:rsidRDefault="00791137" w:rsidP="00791137">
      <w:pPr>
        <w:contextualSpacing/>
        <w:rPr>
          <w:rFonts w:ascii="Arial" w:hAnsi="Arial" w:cs="Arial"/>
          <w:bCs/>
          <w:szCs w:val="24"/>
          <w:u w:val="single"/>
        </w:rPr>
      </w:pPr>
      <w:r w:rsidRPr="00791137">
        <w:rPr>
          <w:rFonts w:ascii="Arial" w:hAnsi="Arial" w:cs="Arial"/>
          <w:bCs/>
          <w:szCs w:val="24"/>
          <w:u w:val="single"/>
        </w:rPr>
        <w:lastRenderedPageBreak/>
        <w:t>EARTHQUAKE</w:t>
      </w:r>
    </w:p>
    <w:p w14:paraId="39C8B888" w14:textId="77777777" w:rsidR="00791137" w:rsidRDefault="00791137" w:rsidP="00791137">
      <w:pPr>
        <w:contextualSpacing/>
        <w:rPr>
          <w:rFonts w:ascii="Arial" w:hAnsi="Arial" w:cs="Arial"/>
          <w:bCs/>
          <w:szCs w:val="24"/>
        </w:rPr>
      </w:pPr>
    </w:p>
    <w:p w14:paraId="645BFE30" w14:textId="77777777" w:rsidR="00791137" w:rsidRPr="00791137" w:rsidRDefault="005A53C2" w:rsidP="00791137">
      <w:pPr>
        <w:contextualSpacing/>
        <w:rPr>
          <w:rFonts w:ascii="Arial" w:hAnsi="Arial" w:cs="Arial"/>
          <w:bCs/>
          <w:szCs w:val="24"/>
        </w:rPr>
      </w:pPr>
      <w:r>
        <w:rPr>
          <w:rFonts w:ascii="Arial" w:hAnsi="Arial" w:cs="Arial"/>
          <w:bCs/>
          <w:szCs w:val="24"/>
        </w:rPr>
        <w:t>In the</w:t>
      </w:r>
      <w:r w:rsidR="00791137" w:rsidRPr="00791137">
        <w:rPr>
          <w:rFonts w:ascii="Arial" w:hAnsi="Arial" w:cs="Arial"/>
          <w:bCs/>
          <w:szCs w:val="24"/>
        </w:rPr>
        <w:t xml:space="preserve"> event of an earthquake:</w:t>
      </w:r>
    </w:p>
    <w:p w14:paraId="38336DE6" w14:textId="77777777" w:rsidR="00791137" w:rsidRPr="00791137" w:rsidRDefault="00791137" w:rsidP="00791137">
      <w:pPr>
        <w:contextualSpacing/>
        <w:rPr>
          <w:rFonts w:ascii="Arial" w:hAnsi="Arial" w:cs="Arial"/>
          <w:szCs w:val="24"/>
        </w:rPr>
      </w:pPr>
    </w:p>
    <w:p w14:paraId="280BF110" w14:textId="77777777" w:rsidR="00791137" w:rsidRPr="00791137" w:rsidRDefault="00791137" w:rsidP="00791137">
      <w:pPr>
        <w:numPr>
          <w:ilvl w:val="0"/>
          <w:numId w:val="27"/>
        </w:numPr>
        <w:tabs>
          <w:tab w:val="clear" w:pos="-720"/>
        </w:tabs>
        <w:suppressAutoHyphens w:val="0"/>
        <w:overflowPunct/>
        <w:contextualSpacing/>
        <w:textAlignment w:val="auto"/>
        <w:rPr>
          <w:rFonts w:ascii="Arial" w:hAnsi="Arial" w:cs="Arial"/>
          <w:szCs w:val="24"/>
        </w:rPr>
      </w:pPr>
      <w:r w:rsidRPr="00791137">
        <w:rPr>
          <w:rFonts w:ascii="Arial" w:hAnsi="Arial" w:cs="Arial"/>
          <w:szCs w:val="24"/>
        </w:rPr>
        <w:t xml:space="preserve">Seek Refuge under substantial structure (table etc.) </w:t>
      </w:r>
    </w:p>
    <w:p w14:paraId="6D2BCADA" w14:textId="77777777" w:rsidR="00791137" w:rsidRPr="00791137" w:rsidRDefault="00791137" w:rsidP="00791137">
      <w:pPr>
        <w:numPr>
          <w:ilvl w:val="0"/>
          <w:numId w:val="27"/>
        </w:numPr>
        <w:tabs>
          <w:tab w:val="clear" w:pos="-720"/>
        </w:tabs>
        <w:suppressAutoHyphens w:val="0"/>
        <w:overflowPunct/>
        <w:contextualSpacing/>
        <w:textAlignment w:val="auto"/>
        <w:rPr>
          <w:rFonts w:ascii="Arial" w:hAnsi="Arial" w:cs="Arial"/>
          <w:szCs w:val="24"/>
        </w:rPr>
      </w:pPr>
      <w:r w:rsidRPr="00791137">
        <w:rPr>
          <w:rFonts w:ascii="Arial" w:hAnsi="Arial" w:cs="Arial"/>
          <w:szCs w:val="24"/>
        </w:rPr>
        <w:t>Use arms to protect the head and neck</w:t>
      </w:r>
    </w:p>
    <w:p w14:paraId="4411F772" w14:textId="77777777" w:rsidR="00791137" w:rsidRPr="00791137" w:rsidRDefault="00791137" w:rsidP="00791137">
      <w:pPr>
        <w:numPr>
          <w:ilvl w:val="0"/>
          <w:numId w:val="27"/>
        </w:numPr>
        <w:tabs>
          <w:tab w:val="clear" w:pos="-720"/>
        </w:tabs>
        <w:suppressAutoHyphens w:val="0"/>
        <w:overflowPunct/>
        <w:contextualSpacing/>
        <w:textAlignment w:val="auto"/>
        <w:rPr>
          <w:rFonts w:ascii="Arial" w:hAnsi="Arial" w:cs="Arial"/>
          <w:szCs w:val="24"/>
        </w:rPr>
      </w:pPr>
      <w:r w:rsidRPr="00791137">
        <w:rPr>
          <w:rFonts w:ascii="Arial" w:hAnsi="Arial" w:cs="Arial"/>
          <w:szCs w:val="24"/>
        </w:rPr>
        <w:t xml:space="preserve">Stay calm and await instructions from the Emergency Coordinator or the designated official. </w:t>
      </w:r>
    </w:p>
    <w:p w14:paraId="004E99C6" w14:textId="77777777" w:rsidR="00791137" w:rsidRPr="00791137" w:rsidRDefault="00791137" w:rsidP="00791137">
      <w:pPr>
        <w:numPr>
          <w:ilvl w:val="0"/>
          <w:numId w:val="27"/>
        </w:numPr>
        <w:tabs>
          <w:tab w:val="clear" w:pos="-720"/>
        </w:tabs>
        <w:suppressAutoHyphens w:val="0"/>
        <w:overflowPunct/>
        <w:contextualSpacing/>
        <w:textAlignment w:val="auto"/>
        <w:rPr>
          <w:rFonts w:ascii="Arial" w:hAnsi="Arial" w:cs="Arial"/>
          <w:szCs w:val="24"/>
        </w:rPr>
      </w:pPr>
      <w:r w:rsidRPr="00791137">
        <w:rPr>
          <w:rFonts w:ascii="Arial" w:hAnsi="Arial" w:cs="Arial"/>
          <w:szCs w:val="24"/>
        </w:rPr>
        <w:t>Keep away from overhead fixtures, windows, filing cabinets and electrical power.</w:t>
      </w:r>
    </w:p>
    <w:p w14:paraId="626DEDBC" w14:textId="77777777" w:rsidR="00791137" w:rsidRPr="00791137" w:rsidRDefault="00791137" w:rsidP="00791137">
      <w:pPr>
        <w:numPr>
          <w:ilvl w:val="0"/>
          <w:numId w:val="27"/>
        </w:numPr>
        <w:tabs>
          <w:tab w:val="clear" w:pos="-720"/>
        </w:tabs>
        <w:suppressAutoHyphens w:val="0"/>
        <w:overflowPunct/>
        <w:contextualSpacing/>
        <w:textAlignment w:val="auto"/>
        <w:rPr>
          <w:rFonts w:ascii="Arial" w:hAnsi="Arial" w:cs="Arial"/>
          <w:szCs w:val="24"/>
        </w:rPr>
      </w:pPr>
      <w:r w:rsidRPr="00791137">
        <w:rPr>
          <w:rFonts w:ascii="Arial" w:hAnsi="Arial" w:cs="Arial"/>
          <w:szCs w:val="24"/>
        </w:rPr>
        <w:t>Assist people with disabilities in finding a safe place.</w:t>
      </w:r>
    </w:p>
    <w:p w14:paraId="2E4636F7" w14:textId="77777777" w:rsidR="00791137" w:rsidRDefault="00791137" w:rsidP="00791137">
      <w:pPr>
        <w:numPr>
          <w:ilvl w:val="0"/>
          <w:numId w:val="27"/>
        </w:numPr>
        <w:tabs>
          <w:tab w:val="clear" w:pos="-720"/>
        </w:tabs>
        <w:suppressAutoHyphens w:val="0"/>
        <w:overflowPunct/>
        <w:contextualSpacing/>
        <w:textAlignment w:val="auto"/>
        <w:rPr>
          <w:rFonts w:ascii="Arial" w:hAnsi="Arial" w:cs="Arial"/>
          <w:szCs w:val="24"/>
        </w:rPr>
      </w:pPr>
      <w:r w:rsidRPr="00791137">
        <w:rPr>
          <w:rFonts w:ascii="Arial" w:hAnsi="Arial" w:cs="Arial"/>
          <w:szCs w:val="24"/>
        </w:rPr>
        <w:t xml:space="preserve">Evacuate as instructed by the Emergency Coordinator and/or the designated official. </w:t>
      </w:r>
    </w:p>
    <w:p w14:paraId="56B778A5" w14:textId="77777777" w:rsidR="00791137" w:rsidRDefault="00791137" w:rsidP="00791137">
      <w:pPr>
        <w:tabs>
          <w:tab w:val="clear" w:pos="-720"/>
        </w:tabs>
        <w:suppressAutoHyphens w:val="0"/>
        <w:overflowPunct/>
        <w:contextualSpacing/>
        <w:textAlignment w:val="auto"/>
        <w:rPr>
          <w:rFonts w:ascii="Arial" w:hAnsi="Arial" w:cs="Arial"/>
          <w:szCs w:val="24"/>
        </w:rPr>
      </w:pPr>
    </w:p>
    <w:p w14:paraId="579C46C1" w14:textId="77777777" w:rsidR="00791137" w:rsidRPr="00700F94" w:rsidRDefault="00791137" w:rsidP="00791137">
      <w:pPr>
        <w:pStyle w:val="Heading1"/>
        <w:rPr>
          <w:rFonts w:ascii="Arial" w:hAnsi="Arial" w:cs="Arial"/>
          <w:szCs w:val="24"/>
          <w:u w:val="none"/>
        </w:rPr>
      </w:pPr>
      <w:bookmarkStart w:id="23" w:name="_Toc8113052"/>
      <w:r>
        <w:rPr>
          <w:rFonts w:ascii="Arial" w:hAnsi="Arial" w:cs="Arial"/>
          <w:szCs w:val="24"/>
          <w:u w:val="none"/>
        </w:rPr>
        <w:t>WORKPLACE VIOLENT &amp; TERRORISM</w:t>
      </w:r>
      <w:bookmarkEnd w:id="23"/>
    </w:p>
    <w:p w14:paraId="21533AC6" w14:textId="77777777" w:rsidR="00791137" w:rsidRDefault="00791137" w:rsidP="00791137">
      <w:pPr>
        <w:rPr>
          <w:rFonts w:ascii="Arial" w:hAnsi="Arial" w:cs="Arial"/>
          <w:szCs w:val="24"/>
        </w:rPr>
      </w:pPr>
      <w:r w:rsidRPr="00791137">
        <w:rPr>
          <w:rFonts w:ascii="Arial" w:hAnsi="Arial" w:cs="Arial"/>
          <w:szCs w:val="24"/>
        </w:rPr>
        <w:t>If individuals become threatening or violent, or if suspicious people are identified as potential threats, call 911.</w:t>
      </w:r>
    </w:p>
    <w:p w14:paraId="11027D8C" w14:textId="77777777" w:rsidR="00D510F4" w:rsidRDefault="00D510F4" w:rsidP="00791137">
      <w:pPr>
        <w:rPr>
          <w:rFonts w:ascii="Arial" w:hAnsi="Arial" w:cs="Arial"/>
          <w:szCs w:val="24"/>
        </w:rPr>
      </w:pPr>
    </w:p>
    <w:p w14:paraId="27971F81" w14:textId="77777777" w:rsidR="00D510F4" w:rsidRPr="00791137" w:rsidRDefault="00D510F4" w:rsidP="00791137">
      <w:pPr>
        <w:rPr>
          <w:rFonts w:ascii="Arial" w:hAnsi="Arial" w:cs="Arial"/>
          <w:szCs w:val="24"/>
        </w:rPr>
      </w:pPr>
      <w:r>
        <w:rPr>
          <w:rFonts w:ascii="Arial" w:hAnsi="Arial" w:cs="Arial"/>
          <w:szCs w:val="24"/>
        </w:rPr>
        <w:t>If engaged in a bomb threat phone call, pretend difficulty hearing, and keep caller talking.  If the caller seems agreeable to further conversation, ask questions like:</w:t>
      </w:r>
    </w:p>
    <w:p w14:paraId="6BA061D1" w14:textId="77777777" w:rsidR="00D510F4" w:rsidRDefault="00D510F4" w:rsidP="00D510F4">
      <w:pPr>
        <w:pStyle w:val="NormalWeb"/>
        <w:spacing w:before="0" w:beforeAutospacing="0" w:after="0" w:afterAutospacing="0"/>
        <w:ind w:left="720"/>
        <w:rPr>
          <w:sz w:val="22"/>
          <w:szCs w:val="22"/>
        </w:rPr>
      </w:pPr>
    </w:p>
    <w:p w14:paraId="02D5737C" w14:textId="77777777" w:rsidR="00D510F4" w:rsidRPr="00D510F4" w:rsidRDefault="00D510F4" w:rsidP="00D510F4">
      <w:pPr>
        <w:pStyle w:val="NormalWeb"/>
        <w:numPr>
          <w:ilvl w:val="0"/>
          <w:numId w:val="28"/>
        </w:numPr>
        <w:spacing w:before="0" w:beforeAutospacing="0" w:after="0" w:afterAutospacing="0"/>
        <w:rPr>
          <w:rFonts w:ascii="Arial" w:hAnsi="Arial" w:cs="Arial"/>
        </w:rPr>
      </w:pPr>
      <w:r w:rsidRPr="00D510F4">
        <w:rPr>
          <w:rFonts w:ascii="Arial" w:hAnsi="Arial" w:cs="Arial"/>
        </w:rPr>
        <w:t>When will it go off? Certain hour?</w:t>
      </w:r>
    </w:p>
    <w:p w14:paraId="51BC0688" w14:textId="77777777" w:rsidR="00D510F4" w:rsidRPr="00D510F4" w:rsidRDefault="00D510F4" w:rsidP="00D510F4">
      <w:pPr>
        <w:pStyle w:val="NormalWeb"/>
        <w:numPr>
          <w:ilvl w:val="0"/>
          <w:numId w:val="28"/>
        </w:numPr>
        <w:spacing w:before="0" w:beforeAutospacing="0" w:after="0" w:afterAutospacing="0"/>
        <w:rPr>
          <w:rFonts w:ascii="Arial" w:hAnsi="Arial" w:cs="Arial"/>
        </w:rPr>
      </w:pPr>
      <w:r w:rsidRPr="00D510F4">
        <w:rPr>
          <w:rFonts w:ascii="Arial" w:hAnsi="Arial" w:cs="Arial"/>
        </w:rPr>
        <w:t>Time Remaining?</w:t>
      </w:r>
    </w:p>
    <w:p w14:paraId="355368E0" w14:textId="77777777" w:rsidR="00D510F4" w:rsidRPr="00D510F4" w:rsidRDefault="00D510F4" w:rsidP="00D510F4">
      <w:pPr>
        <w:pStyle w:val="NormalWeb"/>
        <w:numPr>
          <w:ilvl w:val="0"/>
          <w:numId w:val="28"/>
        </w:numPr>
        <w:spacing w:before="0" w:beforeAutospacing="0" w:after="0" w:afterAutospacing="0"/>
        <w:rPr>
          <w:rFonts w:ascii="Arial" w:hAnsi="Arial" w:cs="Arial"/>
        </w:rPr>
      </w:pPr>
      <w:r w:rsidRPr="00D510F4">
        <w:rPr>
          <w:rFonts w:ascii="Arial" w:hAnsi="Arial" w:cs="Arial"/>
        </w:rPr>
        <w:t>Where is it located? Building area?</w:t>
      </w:r>
    </w:p>
    <w:p w14:paraId="5BEB1F35" w14:textId="77777777" w:rsidR="00D510F4" w:rsidRPr="00D510F4" w:rsidRDefault="00D510F4" w:rsidP="00D510F4">
      <w:pPr>
        <w:pStyle w:val="NormalWeb"/>
        <w:numPr>
          <w:ilvl w:val="0"/>
          <w:numId w:val="28"/>
        </w:numPr>
        <w:spacing w:before="0" w:beforeAutospacing="0" w:after="0" w:afterAutospacing="0"/>
        <w:rPr>
          <w:rFonts w:ascii="Arial" w:hAnsi="Arial" w:cs="Arial"/>
        </w:rPr>
      </w:pPr>
      <w:r w:rsidRPr="00D510F4">
        <w:rPr>
          <w:rFonts w:ascii="Arial" w:hAnsi="Arial" w:cs="Arial"/>
        </w:rPr>
        <w:t>What kind of bomb?</w:t>
      </w:r>
    </w:p>
    <w:p w14:paraId="6619192E" w14:textId="77777777" w:rsidR="00D510F4" w:rsidRPr="00D510F4" w:rsidRDefault="00D510F4" w:rsidP="00D510F4">
      <w:pPr>
        <w:pStyle w:val="NormalWeb"/>
        <w:numPr>
          <w:ilvl w:val="0"/>
          <w:numId w:val="28"/>
        </w:numPr>
        <w:spacing w:before="0" w:beforeAutospacing="0" w:after="0" w:afterAutospacing="0"/>
        <w:rPr>
          <w:rFonts w:ascii="Arial" w:hAnsi="Arial" w:cs="Arial"/>
        </w:rPr>
      </w:pPr>
      <w:r w:rsidRPr="00D510F4">
        <w:rPr>
          <w:rFonts w:ascii="Arial" w:hAnsi="Arial" w:cs="Arial"/>
        </w:rPr>
        <w:t>What kind of package?</w:t>
      </w:r>
    </w:p>
    <w:p w14:paraId="6BE7ED3F" w14:textId="77777777" w:rsidR="00D510F4" w:rsidRPr="00D510F4" w:rsidRDefault="00D510F4" w:rsidP="00D510F4">
      <w:pPr>
        <w:pStyle w:val="NormalWeb"/>
        <w:numPr>
          <w:ilvl w:val="0"/>
          <w:numId w:val="28"/>
        </w:numPr>
        <w:spacing w:before="0" w:beforeAutospacing="0" w:after="0" w:afterAutospacing="0"/>
        <w:rPr>
          <w:rFonts w:ascii="Arial" w:hAnsi="Arial" w:cs="Arial"/>
        </w:rPr>
      </w:pPr>
      <w:r w:rsidRPr="00D510F4">
        <w:rPr>
          <w:rFonts w:ascii="Arial" w:hAnsi="Arial" w:cs="Arial"/>
        </w:rPr>
        <w:t>How do you know so much about the bomb?</w:t>
      </w:r>
    </w:p>
    <w:p w14:paraId="3B858D89" w14:textId="77777777" w:rsidR="00D510F4" w:rsidRPr="00D510F4" w:rsidRDefault="00D510F4" w:rsidP="00D510F4">
      <w:pPr>
        <w:pStyle w:val="NormalWeb"/>
        <w:numPr>
          <w:ilvl w:val="0"/>
          <w:numId w:val="28"/>
        </w:numPr>
        <w:spacing w:before="0" w:beforeAutospacing="0" w:after="0" w:afterAutospacing="0"/>
        <w:rPr>
          <w:rFonts w:ascii="Arial" w:hAnsi="Arial" w:cs="Arial"/>
        </w:rPr>
      </w:pPr>
      <w:r w:rsidRPr="00D510F4">
        <w:rPr>
          <w:rFonts w:ascii="Arial" w:hAnsi="Arial" w:cs="Arial"/>
        </w:rPr>
        <w:t>What is your name and address?</w:t>
      </w:r>
    </w:p>
    <w:p w14:paraId="0D93A028" w14:textId="77777777" w:rsidR="00D510F4" w:rsidRPr="00D510F4" w:rsidRDefault="00D510F4" w:rsidP="00D510F4">
      <w:pPr>
        <w:pStyle w:val="NormalWeb"/>
        <w:jc w:val="both"/>
        <w:rPr>
          <w:rFonts w:ascii="Arial" w:hAnsi="Arial" w:cs="Arial"/>
        </w:rPr>
      </w:pPr>
      <w:r w:rsidRPr="00D510F4">
        <w:rPr>
          <w:rFonts w:ascii="Arial" w:hAnsi="Arial" w:cs="Arial"/>
        </w:rPr>
        <w:t>If building is occupied, inform caller that detonation could cause injury or death.</w:t>
      </w:r>
    </w:p>
    <w:p w14:paraId="7373DAC5" w14:textId="77777777" w:rsidR="00D510F4" w:rsidRPr="00D510F4" w:rsidRDefault="00D510F4" w:rsidP="00D510F4">
      <w:pPr>
        <w:pStyle w:val="NormalWeb"/>
        <w:jc w:val="both"/>
        <w:rPr>
          <w:rFonts w:ascii="Arial" w:hAnsi="Arial" w:cs="Arial"/>
        </w:rPr>
      </w:pPr>
      <w:r w:rsidRPr="00D510F4">
        <w:rPr>
          <w:rFonts w:ascii="Arial" w:hAnsi="Arial" w:cs="Arial"/>
        </w:rPr>
        <w:t xml:space="preserve">Call the </w:t>
      </w:r>
      <w:r w:rsidR="00F625C0" w:rsidRPr="00791137">
        <w:rPr>
          <w:rFonts w:ascii="Arial" w:hAnsi="Arial" w:cs="Arial"/>
          <w:b/>
          <w:color w:val="FF0000"/>
        </w:rPr>
        <w:t xml:space="preserve">INSERT YOUR </w:t>
      </w:r>
      <w:r w:rsidR="00F625C0">
        <w:rPr>
          <w:rFonts w:ascii="Arial" w:hAnsi="Arial" w:cs="Arial"/>
          <w:b/>
          <w:color w:val="FF0000"/>
        </w:rPr>
        <w:t>AGENCY’S NAME</w:t>
      </w:r>
      <w:r w:rsidR="00F625C0" w:rsidRPr="00791137">
        <w:rPr>
          <w:rFonts w:ascii="Arial" w:hAnsi="Arial" w:cs="Arial"/>
          <w:b/>
          <w:color w:val="FF0000"/>
        </w:rPr>
        <w:t xml:space="preserve"> </w:t>
      </w:r>
      <w:r w:rsidRPr="00D510F4">
        <w:rPr>
          <w:rFonts w:ascii="Arial" w:hAnsi="Arial" w:cs="Arial"/>
        </w:rPr>
        <w:t>Police Communications Center at 911 and relay information about call.</w:t>
      </w:r>
    </w:p>
    <w:p w14:paraId="3E9CB945" w14:textId="77777777" w:rsidR="00791137" w:rsidRDefault="00D510F4" w:rsidP="00D510F4">
      <w:pPr>
        <w:rPr>
          <w:rFonts w:ascii="Arial" w:hAnsi="Arial" w:cs="Arial"/>
          <w:szCs w:val="24"/>
        </w:rPr>
      </w:pPr>
      <w:r w:rsidRPr="00D510F4">
        <w:rPr>
          <w:rFonts w:ascii="Arial" w:hAnsi="Arial" w:cs="Arial"/>
          <w:szCs w:val="24"/>
        </w:rPr>
        <w:t>Notify your supervisor immediately.</w:t>
      </w:r>
    </w:p>
    <w:p w14:paraId="1D7C4FBB" w14:textId="77777777" w:rsidR="00F625C0" w:rsidRPr="00D510F4" w:rsidRDefault="00F625C0" w:rsidP="00D510F4">
      <w:pPr>
        <w:rPr>
          <w:rFonts w:ascii="Arial" w:hAnsi="Arial" w:cs="Arial"/>
          <w:szCs w:val="24"/>
        </w:rPr>
      </w:pPr>
    </w:p>
    <w:p w14:paraId="450B6D3C" w14:textId="77777777" w:rsidR="00791137" w:rsidRDefault="00F625C0" w:rsidP="00791137">
      <w:pPr>
        <w:rPr>
          <w:rFonts w:ascii="Arial" w:hAnsi="Arial" w:cs="Arial"/>
          <w:szCs w:val="24"/>
        </w:rPr>
      </w:pPr>
      <w:r>
        <w:rPr>
          <w:rFonts w:ascii="Arial" w:hAnsi="Arial" w:cs="Arial"/>
          <w:b/>
          <w:bCs/>
          <w:szCs w:val="24"/>
        </w:rPr>
        <w:t xml:space="preserve">Please note: </w:t>
      </w:r>
      <w:r w:rsidR="00791137" w:rsidRPr="00405158">
        <w:rPr>
          <w:rFonts w:ascii="Arial" w:hAnsi="Arial" w:cs="Arial"/>
          <w:bCs/>
          <w:szCs w:val="24"/>
        </w:rPr>
        <w:t xml:space="preserve">A bomb threat does not automatically call for the building to be evacuated.  Once the threat is evaluated, the </w:t>
      </w:r>
      <w:r w:rsidR="00791137" w:rsidRPr="00405158">
        <w:rPr>
          <w:rFonts w:ascii="Arial" w:hAnsi="Arial" w:cs="Arial"/>
          <w:b/>
          <w:color w:val="FF0000"/>
          <w:szCs w:val="24"/>
        </w:rPr>
        <w:t xml:space="preserve">INSERT YOUR </w:t>
      </w:r>
      <w:r w:rsidR="00D510F4" w:rsidRPr="00405158">
        <w:rPr>
          <w:rFonts w:ascii="Arial" w:hAnsi="Arial" w:cs="Arial"/>
          <w:b/>
          <w:color w:val="FF0000"/>
          <w:szCs w:val="24"/>
        </w:rPr>
        <w:t>AGENCY’S NAME</w:t>
      </w:r>
      <w:r w:rsidR="00791137" w:rsidRPr="00405158">
        <w:rPr>
          <w:rFonts w:ascii="Arial" w:hAnsi="Arial" w:cs="Arial"/>
          <w:color w:val="FF0000"/>
          <w:szCs w:val="24"/>
        </w:rPr>
        <w:t xml:space="preserve"> </w:t>
      </w:r>
      <w:r w:rsidR="00D510F4" w:rsidRPr="00405158">
        <w:rPr>
          <w:rFonts w:ascii="Arial" w:hAnsi="Arial" w:cs="Arial"/>
          <w:bCs/>
          <w:szCs w:val="24"/>
        </w:rPr>
        <w:t>Police Department and /</w:t>
      </w:r>
      <w:r w:rsidR="00791137" w:rsidRPr="00405158">
        <w:rPr>
          <w:rFonts w:ascii="Arial" w:hAnsi="Arial" w:cs="Arial"/>
          <w:bCs/>
          <w:szCs w:val="24"/>
        </w:rPr>
        <w:t>or Emergency Management Coordinator will direct a full or partial evacuation if deemed necessary.</w:t>
      </w:r>
      <w:r w:rsidR="00791137" w:rsidRPr="00405158">
        <w:rPr>
          <w:rFonts w:ascii="Arial" w:hAnsi="Arial" w:cs="Arial"/>
          <w:szCs w:val="24"/>
        </w:rPr>
        <w:t xml:space="preserve"> </w:t>
      </w:r>
    </w:p>
    <w:p w14:paraId="626A6864" w14:textId="77777777" w:rsidR="00D510F4" w:rsidRDefault="00D510F4" w:rsidP="00791137">
      <w:pPr>
        <w:rPr>
          <w:rFonts w:ascii="Arial" w:hAnsi="Arial" w:cs="Arial"/>
          <w:szCs w:val="24"/>
        </w:rPr>
      </w:pPr>
    </w:p>
    <w:p w14:paraId="2733BD1D" w14:textId="77777777" w:rsidR="00D510F4" w:rsidRPr="00700F94" w:rsidRDefault="00D510F4" w:rsidP="00D510F4">
      <w:pPr>
        <w:pStyle w:val="Heading1"/>
        <w:rPr>
          <w:rFonts w:ascii="Arial" w:hAnsi="Arial" w:cs="Arial"/>
          <w:szCs w:val="24"/>
          <w:u w:val="none"/>
        </w:rPr>
      </w:pPr>
      <w:bookmarkStart w:id="24" w:name="_Toc8113053"/>
      <w:r>
        <w:rPr>
          <w:rFonts w:ascii="Arial" w:hAnsi="Arial" w:cs="Arial"/>
          <w:szCs w:val="24"/>
          <w:u w:val="none"/>
        </w:rPr>
        <w:t>CRITICAL OPERATIONS</w:t>
      </w:r>
      <w:bookmarkEnd w:id="24"/>
    </w:p>
    <w:p w14:paraId="06EAD3E3" w14:textId="77777777" w:rsidR="00D510F4" w:rsidRPr="00D510F4" w:rsidRDefault="00D510F4" w:rsidP="00D510F4">
      <w:pPr>
        <w:tabs>
          <w:tab w:val="clear" w:pos="-720"/>
        </w:tabs>
        <w:suppressAutoHyphens w:val="0"/>
        <w:overflowPunct/>
        <w:contextualSpacing/>
        <w:textAlignment w:val="auto"/>
        <w:rPr>
          <w:rFonts w:ascii="Arial" w:hAnsi="Arial" w:cs="Arial"/>
          <w:szCs w:val="24"/>
        </w:rPr>
      </w:pPr>
    </w:p>
    <w:p w14:paraId="79CF507A" w14:textId="77777777" w:rsidR="00D510F4" w:rsidRPr="00D510F4" w:rsidRDefault="00D510F4" w:rsidP="00D510F4">
      <w:pPr>
        <w:rPr>
          <w:rFonts w:ascii="Arial" w:hAnsi="Arial" w:cs="Arial"/>
          <w:bCs/>
          <w:szCs w:val="24"/>
        </w:rPr>
      </w:pPr>
      <w:r w:rsidRPr="00D510F4">
        <w:rPr>
          <w:rFonts w:ascii="Arial" w:hAnsi="Arial" w:cs="Arial"/>
          <w:bCs/>
          <w:szCs w:val="24"/>
        </w:rPr>
        <w:t>A provision for critical op</w:t>
      </w:r>
      <w:r w:rsidR="00F625C0">
        <w:rPr>
          <w:rFonts w:ascii="Arial" w:hAnsi="Arial" w:cs="Arial"/>
          <w:bCs/>
          <w:szCs w:val="24"/>
        </w:rPr>
        <w:t xml:space="preserve">erations (money handling etc.) </w:t>
      </w:r>
      <w:r w:rsidRPr="00D510F4">
        <w:rPr>
          <w:rFonts w:ascii="Arial" w:hAnsi="Arial" w:cs="Arial"/>
          <w:bCs/>
          <w:szCs w:val="24"/>
        </w:rPr>
        <w:t>should be made if the facility needs complete evacuation.</w:t>
      </w:r>
    </w:p>
    <w:p w14:paraId="214F4E2F" w14:textId="77777777" w:rsidR="00D510F4" w:rsidRPr="00791137" w:rsidRDefault="00D510F4" w:rsidP="00791137">
      <w:pPr>
        <w:rPr>
          <w:rFonts w:ascii="Arial" w:hAnsi="Arial" w:cs="Arial"/>
          <w:szCs w:val="24"/>
        </w:rPr>
      </w:pPr>
    </w:p>
    <w:p w14:paraId="7A773045" w14:textId="77777777" w:rsidR="00F625C0" w:rsidRPr="00700F94" w:rsidRDefault="00F625C0" w:rsidP="00F625C0">
      <w:pPr>
        <w:pStyle w:val="Heading1"/>
        <w:rPr>
          <w:rFonts w:ascii="Arial" w:hAnsi="Arial" w:cs="Arial"/>
          <w:szCs w:val="24"/>
          <w:u w:val="none"/>
        </w:rPr>
      </w:pPr>
      <w:bookmarkStart w:id="25" w:name="_Toc8113054"/>
      <w:r>
        <w:rPr>
          <w:rFonts w:ascii="Arial" w:hAnsi="Arial" w:cs="Arial"/>
          <w:szCs w:val="24"/>
          <w:u w:val="none"/>
        </w:rPr>
        <w:lastRenderedPageBreak/>
        <w:t>MEDICIAL EMERGENCIES</w:t>
      </w:r>
      <w:bookmarkEnd w:id="25"/>
    </w:p>
    <w:p w14:paraId="4983C70B" w14:textId="77777777" w:rsidR="00F625C0" w:rsidRPr="00F625C0" w:rsidRDefault="00F625C0" w:rsidP="00F625C0">
      <w:pPr>
        <w:rPr>
          <w:rFonts w:ascii="Arial" w:hAnsi="Arial" w:cs="Arial"/>
          <w:szCs w:val="24"/>
        </w:rPr>
      </w:pPr>
      <w:r w:rsidRPr="00F625C0">
        <w:rPr>
          <w:rFonts w:ascii="Arial" w:hAnsi="Arial" w:cs="Arial"/>
          <w:szCs w:val="24"/>
        </w:rPr>
        <w:t xml:space="preserve">In the event of a potentially life threatening medical emergency, employees shall dial 911 immediately and then notify the acting supervisor. Employees trained in First Aid and CPR are encouraged to provide assistance to injured persons. 911 must be notified first before any other action is taken.   </w:t>
      </w:r>
    </w:p>
    <w:p w14:paraId="5F77D420" w14:textId="77777777" w:rsidR="00791137" w:rsidRDefault="00791137" w:rsidP="00791137">
      <w:pPr>
        <w:tabs>
          <w:tab w:val="clear" w:pos="-720"/>
        </w:tabs>
        <w:suppressAutoHyphens w:val="0"/>
        <w:overflowPunct/>
        <w:contextualSpacing/>
        <w:textAlignment w:val="auto"/>
        <w:rPr>
          <w:rFonts w:ascii="Arial" w:hAnsi="Arial" w:cs="Arial"/>
          <w:szCs w:val="24"/>
        </w:rPr>
      </w:pPr>
    </w:p>
    <w:p w14:paraId="1311B561" w14:textId="77777777" w:rsidR="00F625C0" w:rsidRPr="00700F94" w:rsidRDefault="00F625C0" w:rsidP="00F625C0">
      <w:pPr>
        <w:pStyle w:val="Heading1"/>
        <w:rPr>
          <w:rFonts w:ascii="Arial" w:hAnsi="Arial" w:cs="Arial"/>
          <w:szCs w:val="24"/>
          <w:u w:val="none"/>
        </w:rPr>
      </w:pPr>
      <w:bookmarkStart w:id="26" w:name="_Toc8113055"/>
      <w:r>
        <w:rPr>
          <w:rFonts w:ascii="Arial" w:hAnsi="Arial" w:cs="Arial"/>
          <w:szCs w:val="24"/>
          <w:u w:val="none"/>
        </w:rPr>
        <w:t>FIRE PREVENTION PLAN</w:t>
      </w:r>
      <w:bookmarkEnd w:id="26"/>
    </w:p>
    <w:p w14:paraId="29681757" w14:textId="77777777" w:rsidR="00F625C0" w:rsidRPr="00F625C0" w:rsidRDefault="00F625C0" w:rsidP="00F625C0">
      <w:pPr>
        <w:rPr>
          <w:rFonts w:ascii="Arial" w:hAnsi="Arial" w:cs="Arial"/>
          <w:bCs/>
          <w:szCs w:val="24"/>
        </w:rPr>
      </w:pPr>
      <w:r w:rsidRPr="00F625C0">
        <w:rPr>
          <w:rFonts w:ascii="Arial" w:hAnsi="Arial" w:cs="Arial"/>
          <w:bCs/>
          <w:szCs w:val="24"/>
        </w:rPr>
        <w:t xml:space="preserve">The following personnel of the </w:t>
      </w:r>
      <w:r>
        <w:rPr>
          <w:rFonts w:ascii="Arial" w:hAnsi="Arial" w:cs="Arial"/>
          <w:b/>
          <w:color w:val="FF0000"/>
          <w:szCs w:val="24"/>
        </w:rPr>
        <w:t>INSERT AGENCY’</w:t>
      </w:r>
      <w:r w:rsidR="00405158">
        <w:rPr>
          <w:rFonts w:ascii="Arial" w:hAnsi="Arial" w:cs="Arial"/>
          <w:b/>
          <w:color w:val="FF0000"/>
          <w:szCs w:val="24"/>
        </w:rPr>
        <w:t>S</w:t>
      </w:r>
      <w:r>
        <w:rPr>
          <w:rFonts w:ascii="Arial" w:hAnsi="Arial" w:cs="Arial"/>
          <w:b/>
          <w:color w:val="FF0000"/>
          <w:szCs w:val="24"/>
        </w:rPr>
        <w:t xml:space="preserve"> NAME</w:t>
      </w:r>
      <w:r w:rsidRPr="00F625C0">
        <w:rPr>
          <w:rFonts w:ascii="Arial" w:hAnsi="Arial" w:cs="Arial"/>
          <w:b/>
          <w:color w:val="FF0000"/>
          <w:szCs w:val="24"/>
        </w:rPr>
        <w:t xml:space="preserve"> </w:t>
      </w:r>
      <w:r w:rsidRPr="00F625C0">
        <w:rPr>
          <w:rFonts w:ascii="Arial" w:hAnsi="Arial" w:cs="Arial"/>
          <w:bCs/>
          <w:szCs w:val="24"/>
        </w:rPr>
        <w:t>are designated as the Fire Prevention Plan Coordinators:</w:t>
      </w:r>
    </w:p>
    <w:p w14:paraId="19543AED" w14:textId="77777777" w:rsidR="00F625C0" w:rsidRPr="00F625C0" w:rsidRDefault="00F625C0" w:rsidP="00F625C0">
      <w:pPr>
        <w:rPr>
          <w:rFonts w:ascii="Arial" w:hAnsi="Arial" w:cs="Arial"/>
          <w:bCs/>
          <w:szCs w:val="24"/>
        </w:rPr>
      </w:pPr>
    </w:p>
    <w:p w14:paraId="4F65532A" w14:textId="77777777" w:rsidR="00F625C0" w:rsidRPr="00F625C0" w:rsidRDefault="00F625C0" w:rsidP="00F625C0">
      <w:pPr>
        <w:numPr>
          <w:ilvl w:val="0"/>
          <w:numId w:val="29"/>
        </w:numPr>
        <w:tabs>
          <w:tab w:val="clear" w:pos="-720"/>
        </w:tabs>
        <w:suppressAutoHyphens w:val="0"/>
        <w:overflowPunct/>
        <w:textAlignment w:val="auto"/>
        <w:rPr>
          <w:rFonts w:ascii="Arial" w:hAnsi="Arial" w:cs="Arial"/>
          <w:szCs w:val="24"/>
        </w:rPr>
      </w:pPr>
      <w:r w:rsidRPr="00F625C0">
        <w:rPr>
          <w:rFonts w:ascii="Arial" w:hAnsi="Arial" w:cs="Arial"/>
          <w:b/>
          <w:color w:val="FF0000"/>
          <w:szCs w:val="24"/>
        </w:rPr>
        <w:t>INSERT YOUR INFORMATION</w:t>
      </w:r>
      <w:r>
        <w:rPr>
          <w:rFonts w:ascii="Arial" w:hAnsi="Arial" w:cs="Arial"/>
          <w:b/>
          <w:color w:val="FF0000"/>
          <w:szCs w:val="24"/>
        </w:rPr>
        <w:t xml:space="preserve"> HERE</w:t>
      </w:r>
    </w:p>
    <w:p w14:paraId="7D344D84" w14:textId="77777777" w:rsidR="00F625C0" w:rsidRPr="00F625C0" w:rsidRDefault="00F625C0" w:rsidP="00F625C0">
      <w:pPr>
        <w:numPr>
          <w:ilvl w:val="0"/>
          <w:numId w:val="29"/>
        </w:numPr>
        <w:tabs>
          <w:tab w:val="clear" w:pos="-720"/>
        </w:tabs>
        <w:suppressAutoHyphens w:val="0"/>
        <w:overflowPunct/>
        <w:textAlignment w:val="auto"/>
        <w:rPr>
          <w:rFonts w:ascii="Arial" w:hAnsi="Arial" w:cs="Arial"/>
          <w:bCs/>
          <w:szCs w:val="24"/>
        </w:rPr>
      </w:pPr>
      <w:r w:rsidRPr="00F625C0">
        <w:rPr>
          <w:rFonts w:ascii="Arial" w:hAnsi="Arial" w:cs="Arial"/>
          <w:b/>
          <w:color w:val="FF0000"/>
          <w:szCs w:val="24"/>
        </w:rPr>
        <w:t>INSERT YOUR INFORMATION</w:t>
      </w:r>
      <w:r>
        <w:rPr>
          <w:rFonts w:ascii="Arial" w:hAnsi="Arial" w:cs="Arial"/>
          <w:b/>
          <w:color w:val="FF0000"/>
          <w:szCs w:val="24"/>
        </w:rPr>
        <w:t xml:space="preserve"> HERE</w:t>
      </w:r>
    </w:p>
    <w:p w14:paraId="5A8ECA4C" w14:textId="77777777" w:rsidR="00F625C0" w:rsidRPr="00F625C0" w:rsidRDefault="00F625C0" w:rsidP="00F625C0">
      <w:pPr>
        <w:rPr>
          <w:rFonts w:ascii="Arial" w:hAnsi="Arial" w:cs="Arial"/>
          <w:szCs w:val="24"/>
        </w:rPr>
      </w:pPr>
    </w:p>
    <w:p w14:paraId="32F39D80" w14:textId="77777777" w:rsidR="00F625C0" w:rsidRPr="00F625C0" w:rsidRDefault="00F625C0" w:rsidP="00F625C0">
      <w:pPr>
        <w:rPr>
          <w:rFonts w:ascii="Arial" w:hAnsi="Arial" w:cs="Arial"/>
          <w:szCs w:val="24"/>
        </w:rPr>
      </w:pPr>
      <w:r w:rsidRPr="00F625C0">
        <w:rPr>
          <w:rFonts w:ascii="Arial" w:hAnsi="Arial" w:cs="Arial"/>
          <w:szCs w:val="24"/>
        </w:rPr>
        <w:t xml:space="preserve">The </w:t>
      </w:r>
      <w:r>
        <w:rPr>
          <w:rFonts w:ascii="Arial" w:hAnsi="Arial" w:cs="Arial"/>
          <w:szCs w:val="24"/>
        </w:rPr>
        <w:t xml:space="preserve">Fire Prevention </w:t>
      </w:r>
      <w:r w:rsidRPr="00F625C0">
        <w:rPr>
          <w:rFonts w:ascii="Arial" w:hAnsi="Arial" w:cs="Arial"/>
          <w:szCs w:val="24"/>
        </w:rPr>
        <w:t xml:space="preserve">Plan Coordinator, or his/her designee, is responsible for </w:t>
      </w:r>
      <w:r>
        <w:rPr>
          <w:rFonts w:ascii="Arial" w:hAnsi="Arial" w:cs="Arial"/>
          <w:szCs w:val="24"/>
        </w:rPr>
        <w:t xml:space="preserve">the implementation of this plan, </w:t>
      </w:r>
      <w:r w:rsidRPr="00F625C0">
        <w:rPr>
          <w:rFonts w:ascii="Arial" w:hAnsi="Arial" w:cs="Arial"/>
          <w:szCs w:val="24"/>
        </w:rPr>
        <w:t xml:space="preserve">review this plan and update as necessary.  </w:t>
      </w:r>
    </w:p>
    <w:p w14:paraId="46EE13D0" w14:textId="77777777" w:rsidR="00F625C0" w:rsidRPr="00F625C0" w:rsidRDefault="00F625C0" w:rsidP="00F625C0">
      <w:pPr>
        <w:rPr>
          <w:rFonts w:ascii="Arial" w:hAnsi="Arial" w:cs="Arial"/>
          <w:szCs w:val="24"/>
        </w:rPr>
      </w:pPr>
    </w:p>
    <w:p w14:paraId="367AE403" w14:textId="77777777" w:rsidR="00F625C0" w:rsidRPr="00F625C0" w:rsidRDefault="00F625C0" w:rsidP="00F625C0">
      <w:pPr>
        <w:rPr>
          <w:rFonts w:ascii="Arial" w:hAnsi="Arial" w:cs="Arial"/>
          <w:szCs w:val="24"/>
        </w:rPr>
      </w:pPr>
      <w:r w:rsidRPr="00F625C0">
        <w:rPr>
          <w:rFonts w:ascii="Arial" w:hAnsi="Arial" w:cs="Arial"/>
          <w:szCs w:val="24"/>
        </w:rPr>
        <w:t xml:space="preserve">The following locations within the </w:t>
      </w:r>
      <w:r>
        <w:rPr>
          <w:rFonts w:ascii="Arial" w:hAnsi="Arial" w:cs="Arial"/>
          <w:b/>
          <w:color w:val="FF0000"/>
          <w:szCs w:val="24"/>
        </w:rPr>
        <w:t>INSERT AGENCY’</w:t>
      </w:r>
      <w:r w:rsidR="00405158">
        <w:rPr>
          <w:rFonts w:ascii="Arial" w:hAnsi="Arial" w:cs="Arial"/>
          <w:b/>
          <w:color w:val="FF0000"/>
          <w:szCs w:val="24"/>
        </w:rPr>
        <w:t>S</w:t>
      </w:r>
      <w:r>
        <w:rPr>
          <w:rFonts w:ascii="Arial" w:hAnsi="Arial" w:cs="Arial"/>
          <w:b/>
          <w:color w:val="FF0000"/>
          <w:szCs w:val="24"/>
        </w:rPr>
        <w:t xml:space="preserve"> NAME</w:t>
      </w:r>
      <w:r w:rsidRPr="00F625C0">
        <w:rPr>
          <w:rFonts w:ascii="Arial" w:hAnsi="Arial" w:cs="Arial"/>
          <w:szCs w:val="24"/>
        </w:rPr>
        <w:t xml:space="preserve"> are considered to be at high risk in the event of a fire:</w:t>
      </w:r>
    </w:p>
    <w:p w14:paraId="238A0B94" w14:textId="77777777" w:rsidR="00F625C0" w:rsidRPr="00F625C0" w:rsidRDefault="00F625C0" w:rsidP="00F625C0">
      <w:pPr>
        <w:rPr>
          <w:rFonts w:ascii="Arial" w:hAnsi="Arial" w:cs="Arial"/>
          <w:szCs w:val="24"/>
        </w:rPr>
      </w:pPr>
    </w:p>
    <w:p w14:paraId="01EAE0FF" w14:textId="77777777" w:rsidR="00F625C0" w:rsidRPr="007962BF" w:rsidRDefault="00F625C0" w:rsidP="00F625C0">
      <w:pPr>
        <w:numPr>
          <w:ilvl w:val="0"/>
          <w:numId w:val="30"/>
        </w:numPr>
        <w:tabs>
          <w:tab w:val="clear" w:pos="-720"/>
        </w:tabs>
        <w:suppressAutoHyphens w:val="0"/>
        <w:overflowPunct/>
        <w:jc w:val="left"/>
        <w:textAlignment w:val="auto"/>
        <w:rPr>
          <w:rFonts w:ascii="Arial" w:hAnsi="Arial" w:cs="Arial"/>
          <w:b/>
          <w:color w:val="FF0000"/>
          <w:szCs w:val="24"/>
        </w:rPr>
      </w:pPr>
      <w:r w:rsidRPr="007962BF">
        <w:rPr>
          <w:rFonts w:ascii="Arial" w:hAnsi="Arial" w:cs="Arial"/>
          <w:b/>
          <w:color w:val="FF0000"/>
          <w:szCs w:val="24"/>
        </w:rPr>
        <w:t xml:space="preserve">INSERT </w:t>
      </w:r>
      <w:r w:rsidR="00447E45">
        <w:rPr>
          <w:rFonts w:ascii="Arial" w:hAnsi="Arial" w:cs="Arial"/>
          <w:b/>
          <w:color w:val="FF0000"/>
          <w:szCs w:val="24"/>
        </w:rPr>
        <w:t>FACILITY / LOCATION / OPERATION</w:t>
      </w:r>
    </w:p>
    <w:p w14:paraId="2AC63AE7" w14:textId="77777777" w:rsidR="00F625C0" w:rsidRPr="007962BF" w:rsidRDefault="00F625C0" w:rsidP="00F625C0">
      <w:pPr>
        <w:numPr>
          <w:ilvl w:val="0"/>
          <w:numId w:val="30"/>
        </w:numPr>
        <w:tabs>
          <w:tab w:val="clear" w:pos="-720"/>
        </w:tabs>
        <w:suppressAutoHyphens w:val="0"/>
        <w:overflowPunct/>
        <w:jc w:val="left"/>
        <w:textAlignment w:val="auto"/>
        <w:rPr>
          <w:rFonts w:ascii="Arial" w:hAnsi="Arial" w:cs="Arial"/>
          <w:b/>
          <w:color w:val="FF0000"/>
          <w:szCs w:val="24"/>
        </w:rPr>
      </w:pPr>
      <w:r w:rsidRPr="007962BF">
        <w:rPr>
          <w:rFonts w:ascii="Arial" w:hAnsi="Arial" w:cs="Arial"/>
          <w:b/>
          <w:color w:val="FF0000"/>
          <w:szCs w:val="24"/>
        </w:rPr>
        <w:t xml:space="preserve">INSERT </w:t>
      </w:r>
      <w:r w:rsidR="00447E45">
        <w:rPr>
          <w:rFonts w:ascii="Arial" w:hAnsi="Arial" w:cs="Arial"/>
          <w:b/>
          <w:color w:val="FF0000"/>
          <w:szCs w:val="24"/>
        </w:rPr>
        <w:t>FACILITY / LOCATION / OPERATION</w:t>
      </w:r>
    </w:p>
    <w:p w14:paraId="11CE8677" w14:textId="77777777" w:rsidR="00F625C0" w:rsidRPr="007962BF" w:rsidRDefault="00F625C0" w:rsidP="00F625C0">
      <w:pPr>
        <w:numPr>
          <w:ilvl w:val="0"/>
          <w:numId w:val="30"/>
        </w:numPr>
        <w:tabs>
          <w:tab w:val="clear" w:pos="-720"/>
        </w:tabs>
        <w:suppressAutoHyphens w:val="0"/>
        <w:overflowPunct/>
        <w:jc w:val="left"/>
        <w:textAlignment w:val="auto"/>
        <w:rPr>
          <w:rFonts w:ascii="Arial" w:hAnsi="Arial" w:cs="Arial"/>
          <w:b/>
          <w:color w:val="FF0000"/>
          <w:szCs w:val="24"/>
        </w:rPr>
      </w:pPr>
      <w:r w:rsidRPr="007962BF">
        <w:rPr>
          <w:rFonts w:ascii="Arial" w:hAnsi="Arial" w:cs="Arial"/>
          <w:b/>
          <w:color w:val="FF0000"/>
          <w:szCs w:val="24"/>
        </w:rPr>
        <w:t xml:space="preserve">INSERT </w:t>
      </w:r>
      <w:r w:rsidR="00447E45">
        <w:rPr>
          <w:rFonts w:ascii="Arial" w:hAnsi="Arial" w:cs="Arial"/>
          <w:b/>
          <w:color w:val="FF0000"/>
          <w:szCs w:val="24"/>
        </w:rPr>
        <w:t>FACILITY / LOCATION / OPERATION</w:t>
      </w:r>
    </w:p>
    <w:p w14:paraId="3B0945D8" w14:textId="77777777" w:rsidR="00F625C0" w:rsidRPr="007962BF" w:rsidRDefault="00F625C0" w:rsidP="00F625C0">
      <w:pPr>
        <w:numPr>
          <w:ilvl w:val="0"/>
          <w:numId w:val="30"/>
        </w:numPr>
        <w:tabs>
          <w:tab w:val="clear" w:pos="-720"/>
        </w:tabs>
        <w:suppressAutoHyphens w:val="0"/>
        <w:overflowPunct/>
        <w:jc w:val="left"/>
        <w:textAlignment w:val="auto"/>
        <w:rPr>
          <w:rFonts w:ascii="Arial" w:hAnsi="Arial" w:cs="Arial"/>
          <w:b/>
          <w:color w:val="FF0000"/>
          <w:szCs w:val="24"/>
        </w:rPr>
      </w:pPr>
      <w:r w:rsidRPr="007962BF">
        <w:rPr>
          <w:rFonts w:ascii="Arial" w:hAnsi="Arial" w:cs="Arial"/>
          <w:b/>
          <w:color w:val="FF0000"/>
          <w:szCs w:val="24"/>
        </w:rPr>
        <w:t xml:space="preserve">INSERT </w:t>
      </w:r>
      <w:r w:rsidR="00447E45">
        <w:rPr>
          <w:rFonts w:ascii="Arial" w:hAnsi="Arial" w:cs="Arial"/>
          <w:b/>
          <w:color w:val="FF0000"/>
          <w:szCs w:val="24"/>
        </w:rPr>
        <w:t>FACILITY / LOCATION / OPERATION</w:t>
      </w:r>
    </w:p>
    <w:p w14:paraId="6DC9354D" w14:textId="77777777" w:rsidR="00F625C0" w:rsidRPr="007962BF" w:rsidRDefault="00F625C0" w:rsidP="00F625C0">
      <w:pPr>
        <w:numPr>
          <w:ilvl w:val="0"/>
          <w:numId w:val="30"/>
        </w:numPr>
        <w:tabs>
          <w:tab w:val="clear" w:pos="-720"/>
        </w:tabs>
        <w:suppressAutoHyphens w:val="0"/>
        <w:overflowPunct/>
        <w:jc w:val="left"/>
        <w:textAlignment w:val="auto"/>
        <w:rPr>
          <w:rFonts w:ascii="Arial" w:hAnsi="Arial" w:cs="Arial"/>
          <w:b/>
          <w:color w:val="FF0000"/>
          <w:szCs w:val="24"/>
        </w:rPr>
      </w:pPr>
      <w:r w:rsidRPr="007962BF">
        <w:rPr>
          <w:rFonts w:ascii="Arial" w:hAnsi="Arial" w:cs="Arial"/>
          <w:b/>
          <w:color w:val="FF0000"/>
          <w:szCs w:val="24"/>
        </w:rPr>
        <w:t xml:space="preserve">INSERT </w:t>
      </w:r>
      <w:r w:rsidR="00447E45">
        <w:rPr>
          <w:rFonts w:ascii="Arial" w:hAnsi="Arial" w:cs="Arial"/>
          <w:b/>
          <w:color w:val="FF0000"/>
          <w:szCs w:val="24"/>
        </w:rPr>
        <w:t>FACILITY / LOCATION / OPERATION</w:t>
      </w:r>
    </w:p>
    <w:p w14:paraId="5B0EAFE6" w14:textId="77777777" w:rsidR="00F625C0" w:rsidRPr="007962BF" w:rsidRDefault="00F625C0" w:rsidP="00F625C0">
      <w:pPr>
        <w:numPr>
          <w:ilvl w:val="0"/>
          <w:numId w:val="30"/>
        </w:numPr>
        <w:tabs>
          <w:tab w:val="clear" w:pos="-720"/>
        </w:tabs>
        <w:suppressAutoHyphens w:val="0"/>
        <w:overflowPunct/>
        <w:jc w:val="left"/>
        <w:textAlignment w:val="auto"/>
        <w:rPr>
          <w:rFonts w:ascii="Arial" w:hAnsi="Arial" w:cs="Arial"/>
          <w:b/>
          <w:color w:val="FF0000"/>
          <w:szCs w:val="24"/>
        </w:rPr>
      </w:pPr>
      <w:r w:rsidRPr="007962BF">
        <w:rPr>
          <w:rFonts w:ascii="Arial" w:hAnsi="Arial" w:cs="Arial"/>
          <w:b/>
          <w:color w:val="FF0000"/>
          <w:szCs w:val="24"/>
        </w:rPr>
        <w:t xml:space="preserve">INSERT </w:t>
      </w:r>
      <w:r w:rsidR="00447E45">
        <w:rPr>
          <w:rFonts w:ascii="Arial" w:hAnsi="Arial" w:cs="Arial"/>
          <w:b/>
          <w:color w:val="FF0000"/>
          <w:szCs w:val="24"/>
        </w:rPr>
        <w:t>FACILITY / LOCATION / OPERATION</w:t>
      </w:r>
    </w:p>
    <w:p w14:paraId="5D7EFE2B" w14:textId="77777777" w:rsidR="00F625C0" w:rsidRPr="00F625C0" w:rsidRDefault="00F625C0" w:rsidP="00F625C0">
      <w:pPr>
        <w:rPr>
          <w:rFonts w:ascii="Arial" w:hAnsi="Arial" w:cs="Arial"/>
          <w:szCs w:val="24"/>
        </w:rPr>
      </w:pPr>
    </w:p>
    <w:p w14:paraId="6BE99BDF" w14:textId="77777777" w:rsidR="00F625C0" w:rsidRPr="00F625C0" w:rsidRDefault="00F625C0" w:rsidP="00F625C0">
      <w:pPr>
        <w:rPr>
          <w:rFonts w:ascii="Arial" w:hAnsi="Arial" w:cs="Arial"/>
          <w:szCs w:val="24"/>
        </w:rPr>
      </w:pPr>
      <w:r w:rsidRPr="00F625C0">
        <w:rPr>
          <w:rFonts w:ascii="Arial" w:hAnsi="Arial" w:cs="Arial"/>
          <w:szCs w:val="24"/>
        </w:rPr>
        <w:t xml:space="preserve">All employees are expected to follow safe operating procedures in order to prevent accidental ignition of flammable materials and to control the accumulation of combustible materials.  All flammable liquids are to be kept in approved storage containers. All compressed gas cylinders must be secured to prevent them from falling over. </w:t>
      </w:r>
    </w:p>
    <w:p w14:paraId="7C0DBB8F" w14:textId="77777777" w:rsidR="00F625C0" w:rsidRPr="00F625C0" w:rsidRDefault="00F625C0" w:rsidP="00F625C0">
      <w:pPr>
        <w:rPr>
          <w:rFonts w:ascii="Arial" w:hAnsi="Arial" w:cs="Arial"/>
          <w:szCs w:val="24"/>
        </w:rPr>
      </w:pPr>
    </w:p>
    <w:p w14:paraId="35E15F66" w14:textId="77777777" w:rsidR="00F625C0" w:rsidRDefault="00F625C0" w:rsidP="00F625C0">
      <w:pPr>
        <w:rPr>
          <w:rFonts w:ascii="Arial" w:hAnsi="Arial" w:cs="Arial"/>
          <w:szCs w:val="24"/>
        </w:rPr>
      </w:pPr>
      <w:r w:rsidRPr="00F625C0">
        <w:rPr>
          <w:rFonts w:ascii="Arial" w:hAnsi="Arial" w:cs="Arial"/>
          <w:szCs w:val="24"/>
        </w:rPr>
        <w:t xml:space="preserve">In the event of a fire, all personnel should evacuate the building as outlined in </w:t>
      </w:r>
      <w:r w:rsidR="007962BF">
        <w:rPr>
          <w:rFonts w:ascii="Arial" w:hAnsi="Arial" w:cs="Arial"/>
          <w:szCs w:val="24"/>
        </w:rPr>
        <w:t>this program</w:t>
      </w:r>
      <w:r w:rsidRPr="00F625C0">
        <w:rPr>
          <w:rFonts w:ascii="Arial" w:hAnsi="Arial" w:cs="Arial"/>
          <w:szCs w:val="24"/>
        </w:rPr>
        <w:t xml:space="preserve"> and gather at the designated assembly area. No employees are to fight the fire, unless designated and trained.</w:t>
      </w:r>
    </w:p>
    <w:p w14:paraId="2215AF0A" w14:textId="77777777" w:rsidR="007962BF" w:rsidRDefault="007962BF" w:rsidP="00F625C0">
      <w:pPr>
        <w:rPr>
          <w:rFonts w:ascii="Arial" w:hAnsi="Arial" w:cs="Arial"/>
          <w:szCs w:val="24"/>
        </w:rPr>
      </w:pPr>
    </w:p>
    <w:p w14:paraId="34E8C416" w14:textId="77777777" w:rsidR="007962BF" w:rsidRPr="007962BF" w:rsidRDefault="007962BF" w:rsidP="007962BF">
      <w:pPr>
        <w:pStyle w:val="Heading1"/>
        <w:rPr>
          <w:rFonts w:ascii="Arial" w:hAnsi="Arial" w:cs="Arial"/>
          <w:szCs w:val="24"/>
          <w:u w:val="none"/>
        </w:rPr>
      </w:pPr>
      <w:bookmarkStart w:id="27" w:name="_Toc8113056"/>
      <w:r>
        <w:rPr>
          <w:rFonts w:ascii="Arial" w:hAnsi="Arial" w:cs="Arial"/>
          <w:szCs w:val="24"/>
          <w:u w:val="none"/>
        </w:rPr>
        <w:t>TRAINING</w:t>
      </w:r>
      <w:bookmarkEnd w:id="27"/>
    </w:p>
    <w:p w14:paraId="1D254E13" w14:textId="77777777" w:rsidR="002F4AC1" w:rsidRDefault="002F4AC1" w:rsidP="00F625C0">
      <w:pPr>
        <w:rPr>
          <w:rFonts w:ascii="Arial" w:hAnsi="Arial" w:cs="Arial"/>
          <w:szCs w:val="24"/>
          <w:u w:val="single"/>
        </w:rPr>
      </w:pPr>
    </w:p>
    <w:p w14:paraId="6120EA1A" w14:textId="7A06BBA3" w:rsidR="002F4AC1" w:rsidRPr="0024133B" w:rsidRDefault="0024133B" w:rsidP="00F625C0">
      <w:pPr>
        <w:rPr>
          <w:rFonts w:ascii="Arial" w:hAnsi="Arial" w:cs="Arial"/>
          <w:szCs w:val="24"/>
        </w:rPr>
      </w:pPr>
      <w:r w:rsidRPr="0024133B">
        <w:rPr>
          <w:rFonts w:ascii="Arial" w:hAnsi="Arial" w:cs="Arial"/>
          <w:szCs w:val="24"/>
        </w:rPr>
        <w:t xml:space="preserve">Training activities for </w:t>
      </w:r>
      <w:r w:rsidR="00A97039" w:rsidRPr="0024133B">
        <w:rPr>
          <w:rFonts w:ascii="Arial" w:hAnsi="Arial" w:cs="Arial"/>
          <w:szCs w:val="24"/>
        </w:rPr>
        <w:t xml:space="preserve">Emergency </w:t>
      </w:r>
      <w:r w:rsidR="00A97039">
        <w:rPr>
          <w:rFonts w:ascii="Arial" w:hAnsi="Arial" w:cs="Arial"/>
          <w:szCs w:val="24"/>
        </w:rPr>
        <w:t xml:space="preserve">Action </w:t>
      </w:r>
      <w:r w:rsidR="00A97039" w:rsidRPr="0024133B">
        <w:rPr>
          <w:rFonts w:ascii="Arial" w:hAnsi="Arial" w:cs="Arial"/>
          <w:szCs w:val="24"/>
        </w:rPr>
        <w:t>Plans</w:t>
      </w:r>
      <w:r w:rsidR="00A97039">
        <w:rPr>
          <w:rFonts w:ascii="Arial" w:hAnsi="Arial" w:cs="Arial"/>
          <w:szCs w:val="24"/>
        </w:rPr>
        <w:t xml:space="preserve"> and Fire Prevention Plans</w:t>
      </w:r>
      <w:r w:rsidRPr="0024133B">
        <w:rPr>
          <w:rFonts w:ascii="Arial" w:hAnsi="Arial" w:cs="Arial"/>
          <w:szCs w:val="24"/>
        </w:rPr>
        <w:t xml:space="preserve"> response activities should be conducted on a continuous basis for all students, faculty and staff.  </w:t>
      </w:r>
      <w:r w:rsidR="002A73D8" w:rsidRPr="002A73D8">
        <w:rPr>
          <w:rFonts w:ascii="Arial" w:hAnsi="Arial" w:cs="Arial"/>
          <w:szCs w:val="24"/>
        </w:rPr>
        <w:t>NJ State Law 18A:41-1 states that every school shall have at least one fire drill and one school security drill each month.</w:t>
      </w:r>
      <w:r w:rsidR="0015654A">
        <w:rPr>
          <w:rFonts w:ascii="Arial" w:hAnsi="Arial" w:cs="Arial"/>
          <w:szCs w:val="24"/>
        </w:rPr>
        <w:t xml:space="preserve"> </w:t>
      </w:r>
      <w:r w:rsidRPr="0024133B">
        <w:rPr>
          <w:rFonts w:ascii="Arial" w:hAnsi="Arial" w:cs="Arial"/>
          <w:szCs w:val="24"/>
        </w:rPr>
        <w:t xml:space="preserve">Participation in exercises and drills with the local government is also encouraged.  Training should be revised as necessitated by plan changes or experience in actual events.  Remember to be inclusive, as everyone has a role in an effective emergency plan.  The records of training should be maintained and </w:t>
      </w:r>
      <w:r w:rsidRPr="0024133B">
        <w:rPr>
          <w:rFonts w:ascii="Arial" w:hAnsi="Arial" w:cs="Arial"/>
          <w:szCs w:val="24"/>
        </w:rPr>
        <w:lastRenderedPageBreak/>
        <w:t xml:space="preserve">monitored to assure </w:t>
      </w:r>
      <w:r w:rsidR="00927221">
        <w:rPr>
          <w:rFonts w:ascii="Arial" w:hAnsi="Arial" w:cs="Arial"/>
          <w:szCs w:val="24"/>
        </w:rPr>
        <w:t>compliance</w:t>
      </w:r>
      <w:r w:rsidRPr="0024133B">
        <w:rPr>
          <w:rFonts w:ascii="Arial" w:hAnsi="Arial" w:cs="Arial"/>
          <w:szCs w:val="24"/>
        </w:rPr>
        <w:t xml:space="preserve">.  </w:t>
      </w:r>
    </w:p>
    <w:p w14:paraId="416E1421" w14:textId="77777777" w:rsidR="0024133B" w:rsidRDefault="0024133B" w:rsidP="00F625C0">
      <w:pPr>
        <w:rPr>
          <w:rFonts w:ascii="Arial" w:hAnsi="Arial" w:cs="Arial"/>
          <w:szCs w:val="24"/>
          <w:u w:val="single"/>
        </w:rPr>
      </w:pPr>
    </w:p>
    <w:p w14:paraId="60B75555" w14:textId="3B30FB2E" w:rsidR="007962BF" w:rsidRDefault="007962BF" w:rsidP="00F625C0">
      <w:pPr>
        <w:rPr>
          <w:rFonts w:ascii="Arial" w:hAnsi="Arial" w:cs="Arial"/>
          <w:szCs w:val="24"/>
          <w:u w:val="single"/>
        </w:rPr>
      </w:pPr>
      <w:r w:rsidRPr="007962BF">
        <w:rPr>
          <w:rFonts w:ascii="Arial" w:hAnsi="Arial" w:cs="Arial"/>
          <w:szCs w:val="24"/>
          <w:u w:val="single"/>
        </w:rPr>
        <w:t>EMERGENCY ACTION PLAN</w:t>
      </w:r>
    </w:p>
    <w:p w14:paraId="745199CF" w14:textId="77777777" w:rsidR="007962BF" w:rsidRPr="007962BF" w:rsidRDefault="007962BF" w:rsidP="00F625C0">
      <w:pPr>
        <w:rPr>
          <w:rFonts w:ascii="Arial" w:hAnsi="Arial" w:cs="Arial"/>
          <w:szCs w:val="24"/>
          <w:u w:val="single"/>
        </w:rPr>
      </w:pPr>
    </w:p>
    <w:p w14:paraId="798684AB" w14:textId="77777777" w:rsidR="007962BF" w:rsidRDefault="007962BF" w:rsidP="007962BF">
      <w:pPr>
        <w:rPr>
          <w:rFonts w:ascii="Arial" w:hAnsi="Arial" w:cs="Arial"/>
        </w:rPr>
      </w:pPr>
      <w:r w:rsidRPr="007962BF">
        <w:rPr>
          <w:rFonts w:ascii="Arial" w:hAnsi="Arial" w:cs="Arial"/>
        </w:rPr>
        <w:t xml:space="preserve">An employer must designate and train employees to assist in a safe and orderly evacuation of other employees. </w:t>
      </w:r>
      <w:r>
        <w:rPr>
          <w:rFonts w:ascii="Arial" w:hAnsi="Arial" w:cs="Arial"/>
        </w:rPr>
        <w:t xml:space="preserve">Training </w:t>
      </w:r>
      <w:r w:rsidR="00405158">
        <w:rPr>
          <w:rFonts w:ascii="Arial" w:hAnsi="Arial" w:cs="Arial"/>
        </w:rPr>
        <w:t>component</w:t>
      </w:r>
      <w:r>
        <w:rPr>
          <w:rFonts w:ascii="Arial" w:hAnsi="Arial" w:cs="Arial"/>
        </w:rPr>
        <w:t xml:space="preserve"> will include a r</w:t>
      </w:r>
      <w:r w:rsidRPr="007962BF">
        <w:rPr>
          <w:rFonts w:ascii="Arial" w:hAnsi="Arial" w:cs="Arial"/>
        </w:rPr>
        <w:t xml:space="preserve">eview of the Emergency Action Plan. An employer must review the </w:t>
      </w:r>
      <w:r>
        <w:rPr>
          <w:rFonts w:ascii="Arial" w:hAnsi="Arial" w:cs="Arial"/>
        </w:rPr>
        <w:t>E</w:t>
      </w:r>
      <w:r w:rsidRPr="007962BF">
        <w:rPr>
          <w:rFonts w:ascii="Arial" w:hAnsi="Arial" w:cs="Arial"/>
        </w:rPr>
        <w:t xml:space="preserve">mergency </w:t>
      </w:r>
      <w:r>
        <w:rPr>
          <w:rFonts w:ascii="Arial" w:hAnsi="Arial" w:cs="Arial"/>
        </w:rPr>
        <w:t>A</w:t>
      </w:r>
      <w:r w:rsidRPr="007962BF">
        <w:rPr>
          <w:rFonts w:ascii="Arial" w:hAnsi="Arial" w:cs="Arial"/>
        </w:rPr>
        <w:t xml:space="preserve">ction </w:t>
      </w:r>
      <w:r>
        <w:rPr>
          <w:rFonts w:ascii="Arial" w:hAnsi="Arial" w:cs="Arial"/>
        </w:rPr>
        <w:t>P</w:t>
      </w:r>
      <w:r w:rsidRPr="007962BF">
        <w:rPr>
          <w:rFonts w:ascii="Arial" w:hAnsi="Arial" w:cs="Arial"/>
        </w:rPr>
        <w:t>lan with each emp</w:t>
      </w:r>
      <w:r>
        <w:rPr>
          <w:rFonts w:ascii="Arial" w:hAnsi="Arial" w:cs="Arial"/>
        </w:rPr>
        <w:t>loyee covered by the plan w</w:t>
      </w:r>
      <w:r w:rsidRPr="007962BF">
        <w:rPr>
          <w:rFonts w:ascii="Arial" w:hAnsi="Arial" w:cs="Arial"/>
        </w:rPr>
        <w:t>hen the plan is developed or the employee is a</w:t>
      </w:r>
      <w:r>
        <w:rPr>
          <w:rFonts w:ascii="Arial" w:hAnsi="Arial" w:cs="Arial"/>
        </w:rPr>
        <w:t>ssigned initially to a job; w</w:t>
      </w:r>
      <w:r w:rsidRPr="007962BF">
        <w:rPr>
          <w:rFonts w:ascii="Arial" w:hAnsi="Arial" w:cs="Arial"/>
        </w:rPr>
        <w:t xml:space="preserve">hen the employee’s responsibilities under the plan change; and </w:t>
      </w:r>
      <w:r>
        <w:rPr>
          <w:rFonts w:ascii="Arial" w:hAnsi="Arial" w:cs="Arial"/>
        </w:rPr>
        <w:t>w</w:t>
      </w:r>
      <w:r w:rsidRPr="007962BF">
        <w:rPr>
          <w:rFonts w:ascii="Arial" w:hAnsi="Arial" w:cs="Arial"/>
        </w:rPr>
        <w:t>hen the plan is changed</w:t>
      </w:r>
      <w:r>
        <w:rPr>
          <w:rFonts w:ascii="Arial" w:hAnsi="Arial" w:cs="Arial"/>
        </w:rPr>
        <w:t>.</w:t>
      </w:r>
    </w:p>
    <w:p w14:paraId="13DFA04B" w14:textId="77777777" w:rsidR="002F4AC1" w:rsidRDefault="002F4AC1" w:rsidP="007962BF">
      <w:pPr>
        <w:rPr>
          <w:rFonts w:ascii="Arial" w:hAnsi="Arial" w:cs="Arial"/>
        </w:rPr>
      </w:pPr>
    </w:p>
    <w:p w14:paraId="389C98AC" w14:textId="77777777" w:rsidR="00405158" w:rsidRDefault="00405158" w:rsidP="007962BF">
      <w:pPr>
        <w:rPr>
          <w:rFonts w:ascii="Arial" w:hAnsi="Arial" w:cs="Arial"/>
        </w:rPr>
      </w:pPr>
    </w:p>
    <w:p w14:paraId="6A99BE65" w14:textId="77777777" w:rsidR="007962BF" w:rsidRDefault="007962BF" w:rsidP="007962BF">
      <w:pPr>
        <w:rPr>
          <w:rFonts w:ascii="Arial" w:hAnsi="Arial" w:cs="Arial"/>
          <w:u w:val="single"/>
        </w:rPr>
      </w:pPr>
      <w:r>
        <w:rPr>
          <w:rFonts w:ascii="Arial" w:hAnsi="Arial" w:cs="Arial"/>
          <w:u w:val="single"/>
        </w:rPr>
        <w:t>FIRE PREVENTION PLAN</w:t>
      </w:r>
    </w:p>
    <w:p w14:paraId="272A2693" w14:textId="77777777" w:rsidR="007962BF" w:rsidRDefault="007962BF" w:rsidP="007962BF">
      <w:pPr>
        <w:rPr>
          <w:rFonts w:ascii="Arial" w:hAnsi="Arial" w:cs="Arial"/>
          <w:u w:val="single"/>
        </w:rPr>
      </w:pPr>
    </w:p>
    <w:p w14:paraId="17168EE0" w14:textId="77777777" w:rsidR="007962BF" w:rsidRPr="007962BF" w:rsidRDefault="007962BF" w:rsidP="007962BF">
      <w:pPr>
        <w:rPr>
          <w:rFonts w:ascii="Arial" w:hAnsi="Arial" w:cs="Arial"/>
          <w:u w:val="single"/>
        </w:rPr>
      </w:pPr>
      <w:r w:rsidRPr="007962BF">
        <w:rPr>
          <w:rFonts w:ascii="Arial" w:hAnsi="Arial" w:cs="Arial"/>
        </w:rPr>
        <w:t>An employer must inform employees upon initial assignment to a job of the fire hazards to which they are exposed. An employer must also review with each employee those parts of the fire prevention plan necessary for self-protection.</w:t>
      </w:r>
    </w:p>
    <w:p w14:paraId="5773E710" w14:textId="77777777" w:rsidR="00F625C0" w:rsidRDefault="00F625C0" w:rsidP="00791137">
      <w:pPr>
        <w:tabs>
          <w:tab w:val="clear" w:pos="-720"/>
        </w:tabs>
        <w:suppressAutoHyphens w:val="0"/>
        <w:overflowPunct/>
        <w:contextualSpacing/>
        <w:textAlignment w:val="auto"/>
        <w:rPr>
          <w:rFonts w:ascii="Arial" w:hAnsi="Arial" w:cs="Arial"/>
          <w:szCs w:val="24"/>
        </w:rPr>
      </w:pPr>
    </w:p>
    <w:p w14:paraId="147439CA" w14:textId="77777777" w:rsidR="007962BF" w:rsidRPr="007962BF" w:rsidRDefault="007962BF" w:rsidP="007962BF">
      <w:pPr>
        <w:pStyle w:val="Heading1"/>
        <w:rPr>
          <w:rFonts w:ascii="Arial" w:hAnsi="Arial" w:cs="Arial"/>
          <w:szCs w:val="24"/>
          <w:u w:val="none"/>
        </w:rPr>
      </w:pPr>
      <w:bookmarkStart w:id="28" w:name="_Toc8113057"/>
      <w:r>
        <w:rPr>
          <w:rFonts w:ascii="Arial" w:hAnsi="Arial" w:cs="Arial"/>
          <w:szCs w:val="24"/>
          <w:u w:val="none"/>
        </w:rPr>
        <w:t>PROGRAM EVALUATION</w:t>
      </w:r>
      <w:bookmarkEnd w:id="28"/>
    </w:p>
    <w:p w14:paraId="49D9C037" w14:textId="77777777" w:rsidR="007962BF" w:rsidRDefault="007962BF" w:rsidP="00791137">
      <w:pPr>
        <w:tabs>
          <w:tab w:val="clear" w:pos="-720"/>
        </w:tabs>
        <w:suppressAutoHyphens w:val="0"/>
        <w:overflowPunct/>
        <w:contextualSpacing/>
        <w:textAlignment w:val="auto"/>
        <w:rPr>
          <w:rFonts w:ascii="Arial" w:hAnsi="Arial" w:cs="Arial"/>
          <w:szCs w:val="24"/>
          <w:lang w:val="en"/>
        </w:rPr>
      </w:pPr>
      <w:r>
        <w:rPr>
          <w:rFonts w:ascii="Arial" w:hAnsi="Arial" w:cs="Arial"/>
          <w:szCs w:val="24"/>
          <w:lang w:val="en"/>
        </w:rPr>
        <w:t>The Emergency Action &amp; Fire Prevention Plan</w:t>
      </w:r>
      <w:r w:rsidRPr="00F42D09">
        <w:rPr>
          <w:rFonts w:ascii="Arial" w:hAnsi="Arial" w:cs="Arial"/>
          <w:szCs w:val="24"/>
          <w:lang w:val="en"/>
        </w:rPr>
        <w:t xml:space="preserve"> will be updated at least annually to reflect changes in policies, procedures, responsibilities, and contact information</w:t>
      </w:r>
      <w:r w:rsidR="00F86825">
        <w:rPr>
          <w:rFonts w:ascii="Arial" w:hAnsi="Arial" w:cs="Arial"/>
          <w:szCs w:val="24"/>
          <w:lang w:val="en"/>
        </w:rPr>
        <w:t xml:space="preserve"> by </w:t>
      </w:r>
      <w:r w:rsidR="00F86825" w:rsidRPr="00F86825">
        <w:rPr>
          <w:rFonts w:ascii="Arial" w:hAnsi="Arial" w:cs="Arial"/>
          <w:b/>
          <w:color w:val="FF0000"/>
          <w:szCs w:val="24"/>
          <w:lang w:val="en"/>
        </w:rPr>
        <w:t>WHO</w:t>
      </w:r>
      <w:r>
        <w:rPr>
          <w:rFonts w:ascii="Arial" w:hAnsi="Arial" w:cs="Arial"/>
          <w:szCs w:val="24"/>
          <w:lang w:val="en"/>
        </w:rPr>
        <w:t>.</w:t>
      </w:r>
    </w:p>
    <w:p w14:paraId="63C21726" w14:textId="77777777" w:rsidR="00A65B8D" w:rsidRDefault="00A65B8D" w:rsidP="00791137">
      <w:pPr>
        <w:tabs>
          <w:tab w:val="clear" w:pos="-720"/>
        </w:tabs>
        <w:suppressAutoHyphens w:val="0"/>
        <w:overflowPunct/>
        <w:contextualSpacing/>
        <w:textAlignment w:val="auto"/>
        <w:rPr>
          <w:rFonts w:ascii="Arial" w:hAnsi="Arial" w:cs="Arial"/>
          <w:szCs w:val="24"/>
          <w:lang w:val="en"/>
        </w:rPr>
      </w:pPr>
    </w:p>
    <w:bookmarkEnd w:id="21"/>
    <w:bookmarkEnd w:id="22"/>
    <w:p w14:paraId="38804F03" w14:textId="77777777" w:rsidR="00A65B8D" w:rsidRDefault="00A65B8D" w:rsidP="00791137">
      <w:pPr>
        <w:tabs>
          <w:tab w:val="clear" w:pos="-720"/>
        </w:tabs>
        <w:suppressAutoHyphens w:val="0"/>
        <w:overflowPunct/>
        <w:contextualSpacing/>
        <w:textAlignment w:val="auto"/>
        <w:rPr>
          <w:rFonts w:ascii="Arial" w:hAnsi="Arial" w:cs="Arial"/>
          <w:szCs w:val="24"/>
          <w:lang w:val="en"/>
        </w:rPr>
      </w:pPr>
    </w:p>
    <w:sectPr w:rsidR="00A65B8D" w:rsidSect="003F3298">
      <w:headerReference w:type="even" r:id="rId9"/>
      <w:headerReference w:type="default" r:id="rId10"/>
      <w:footerReference w:type="default" r:id="rId11"/>
      <w:headerReference w:type="first" r:id="rId12"/>
      <w:endnotePr>
        <w:numFmt w:val="decimal"/>
      </w:endnotePr>
      <w:pgSz w:w="12240" w:h="15840" w:code="1"/>
      <w:pgMar w:top="1152" w:right="1440" w:bottom="576" w:left="1440" w:header="1008" w:footer="576" w:gutter="0"/>
      <w:paperSrc w:first="15" w:other="15"/>
      <w:pgNumType w:start="3"/>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B2244" w14:textId="77777777" w:rsidR="0029438D" w:rsidRDefault="0029438D" w:rsidP="00B72E42">
      <w:r>
        <w:separator/>
      </w:r>
    </w:p>
  </w:endnote>
  <w:endnote w:type="continuationSeparator" w:id="0">
    <w:p w14:paraId="7266C53B" w14:textId="77777777" w:rsidR="0029438D" w:rsidRDefault="0029438D" w:rsidP="00B7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381669"/>
      <w:docPartObj>
        <w:docPartGallery w:val="Page Numbers (Bottom of Page)"/>
        <w:docPartUnique/>
      </w:docPartObj>
    </w:sdtPr>
    <w:sdtEndPr>
      <w:rPr>
        <w:color w:val="7F7F7F" w:themeColor="background1" w:themeShade="7F"/>
        <w:spacing w:val="60"/>
      </w:rPr>
    </w:sdtEndPr>
    <w:sdtContent>
      <w:p w14:paraId="49B79CA6" w14:textId="77777777" w:rsidR="001B2FB5" w:rsidRDefault="001B2FB5">
        <w:pPr>
          <w:pStyle w:val="Footer"/>
          <w:pBdr>
            <w:top w:val="single" w:sz="4" w:space="1" w:color="D9D9D9" w:themeColor="background1" w:themeShade="D9"/>
          </w:pBdr>
          <w:jc w:val="right"/>
        </w:pPr>
        <w:r>
          <w:fldChar w:fldCharType="begin"/>
        </w:r>
        <w:r>
          <w:instrText xml:space="preserve"> PAGE   \* MERGEFORMAT </w:instrText>
        </w:r>
        <w:r>
          <w:fldChar w:fldCharType="separate"/>
        </w:r>
        <w:r w:rsidR="001A048C">
          <w:rPr>
            <w:noProof/>
          </w:rPr>
          <w:t>1</w:t>
        </w:r>
        <w:r>
          <w:rPr>
            <w:noProof/>
          </w:rPr>
          <w:fldChar w:fldCharType="end"/>
        </w:r>
        <w:r>
          <w:t xml:space="preserve"> | </w:t>
        </w:r>
        <w:r>
          <w:rPr>
            <w:color w:val="7F7F7F" w:themeColor="background1" w:themeShade="7F"/>
            <w:spacing w:val="60"/>
          </w:rPr>
          <w:t>Page</w:t>
        </w:r>
      </w:p>
    </w:sdtContent>
  </w:sdt>
  <w:p w14:paraId="24017AC0" w14:textId="77777777" w:rsidR="001B2FB5" w:rsidRDefault="001B2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D0DC" w14:textId="77777777" w:rsidR="001B2FB5" w:rsidRDefault="001B2FB5">
    <w:pPr>
      <w:pStyle w:val="Footer"/>
    </w:pPr>
  </w:p>
  <w:p w14:paraId="197A4A16" w14:textId="77777777" w:rsidR="0039326F" w:rsidRDefault="001B2FB5" w:rsidP="00F45AA5">
    <w:pPr>
      <w:widowControl/>
      <w:tabs>
        <w:tab w:val="clear" w:pos="-720"/>
      </w:tabs>
      <w:suppressAutoHyphens w:val="0"/>
      <w:overflowPunct/>
      <w:autoSpaceDE/>
      <w:autoSpaceDN/>
      <w:adjustRightInd/>
      <w:textAlignment w:val="auto"/>
      <w:rPr>
        <w:rFonts w:ascii="Arial" w:eastAsia="Cambria" w:hAnsi="Arial"/>
        <w:sz w:val="20"/>
      </w:rPr>
    </w:pPr>
    <w:r w:rsidRPr="0039326F">
      <w:rPr>
        <w:rFonts w:ascii="Arial" w:eastAsia="Cambria" w:hAnsi="Arial"/>
        <w:i/>
        <w:color w:val="FF0000"/>
        <w:sz w:val="20"/>
      </w:rPr>
      <w:t>This model program is intended for general information purposes only.  It should not be construed as legal advice or legal opinion regarding any specific or factual situation.  Always follow your organization’s policies and procedures as presented by your manager or supervisor.</w:t>
    </w:r>
    <w:r w:rsidR="0039326F">
      <w:rPr>
        <w:rFonts w:ascii="Arial" w:eastAsia="Cambria" w:hAnsi="Arial"/>
        <w:sz w:val="20"/>
      </w:rPr>
      <w:t xml:space="preserve"> </w:t>
    </w:r>
  </w:p>
  <w:p w14:paraId="0378F062" w14:textId="77777777" w:rsidR="001B2FB5" w:rsidRPr="0039326F" w:rsidRDefault="0039326F" w:rsidP="0039326F">
    <w:pPr>
      <w:widowControl/>
      <w:tabs>
        <w:tab w:val="clear" w:pos="-720"/>
      </w:tabs>
      <w:suppressAutoHyphens w:val="0"/>
      <w:overflowPunct/>
      <w:autoSpaceDE/>
      <w:autoSpaceDN/>
      <w:adjustRightInd/>
      <w:jc w:val="center"/>
      <w:textAlignment w:val="auto"/>
      <w:rPr>
        <w:rFonts w:ascii="Arial" w:eastAsia="Cambria" w:hAnsi="Arial"/>
        <w:b/>
        <w:color w:val="FF0000"/>
        <w:sz w:val="20"/>
      </w:rPr>
    </w:pPr>
    <w:r w:rsidRPr="0039326F">
      <w:rPr>
        <w:rFonts w:ascii="Arial" w:eastAsia="Cambria" w:hAnsi="Arial"/>
        <w:b/>
        <w:color w:val="FF0000"/>
        <w:sz w:val="20"/>
      </w:rPr>
      <w:t>DELETE THIS BEFORE ADOPTING THE PLAN</w:t>
    </w:r>
  </w:p>
  <w:p w14:paraId="51AA9087" w14:textId="77777777" w:rsidR="001B2FB5" w:rsidRDefault="001B2FB5" w:rsidP="008540E0">
    <w:pPr>
      <w:pStyle w:val="Defaul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691100"/>
      <w:docPartObj>
        <w:docPartGallery w:val="Page Numbers (Bottom of Page)"/>
        <w:docPartUnique/>
      </w:docPartObj>
    </w:sdtPr>
    <w:sdtEndPr>
      <w:rPr>
        <w:color w:val="7F7F7F" w:themeColor="background1" w:themeShade="7F"/>
        <w:spacing w:val="60"/>
      </w:rPr>
    </w:sdtEndPr>
    <w:sdtContent>
      <w:p w14:paraId="08079EE1" w14:textId="77777777" w:rsidR="001B2FB5" w:rsidRDefault="001B2FB5">
        <w:pPr>
          <w:pStyle w:val="Footer"/>
          <w:pBdr>
            <w:top w:val="single" w:sz="4" w:space="1" w:color="D9D9D9" w:themeColor="background1" w:themeShade="D9"/>
          </w:pBdr>
          <w:jc w:val="right"/>
        </w:pPr>
        <w:r>
          <w:fldChar w:fldCharType="begin"/>
        </w:r>
        <w:r>
          <w:instrText xml:space="preserve"> PAGE   \* MERGEFORMAT </w:instrText>
        </w:r>
        <w:r>
          <w:fldChar w:fldCharType="separate"/>
        </w:r>
        <w:r w:rsidR="00447E45">
          <w:rPr>
            <w:noProof/>
          </w:rPr>
          <w:t>9</w:t>
        </w:r>
        <w:r>
          <w:rPr>
            <w:noProof/>
          </w:rPr>
          <w:fldChar w:fldCharType="end"/>
        </w:r>
        <w:r>
          <w:t xml:space="preserve"> | </w:t>
        </w:r>
        <w:r>
          <w:rPr>
            <w:color w:val="7F7F7F" w:themeColor="background1" w:themeShade="7F"/>
            <w:spacing w:val="60"/>
          </w:rPr>
          <w:t>Page</w:t>
        </w:r>
      </w:p>
    </w:sdtContent>
  </w:sdt>
  <w:p w14:paraId="2766DD5B" w14:textId="77777777" w:rsidR="001B2FB5" w:rsidRDefault="001B2FB5" w:rsidP="00E30BA4">
    <w:pPr>
      <w:spacing w:before="140" w:line="100" w:lineRule="exact"/>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76A49" w14:textId="77777777" w:rsidR="0029438D" w:rsidRDefault="0029438D" w:rsidP="00B72E42">
      <w:r>
        <w:separator/>
      </w:r>
    </w:p>
  </w:footnote>
  <w:footnote w:type="continuationSeparator" w:id="0">
    <w:p w14:paraId="40C4700E" w14:textId="77777777" w:rsidR="0029438D" w:rsidRDefault="0029438D" w:rsidP="00B72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BB4B" w14:textId="77777777" w:rsidR="001B2FB5" w:rsidRDefault="001B2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D37B" w14:textId="77777777" w:rsidR="001B2FB5" w:rsidRPr="00F45AA5" w:rsidRDefault="00E50D5C" w:rsidP="00C50BB0">
    <w:pPr>
      <w:pStyle w:val="Header"/>
      <w:jc w:val="center"/>
      <w:rPr>
        <w:rFonts w:ascii="Arial" w:hAnsi="Arial" w:cs="Arial"/>
        <w:noProof/>
        <w:szCs w:val="24"/>
      </w:rPr>
    </w:pPr>
    <w:r>
      <w:rPr>
        <w:rFonts w:ascii="Arial" w:hAnsi="Arial" w:cs="Arial"/>
        <w:b/>
        <w:noProof/>
        <w:szCs w:val="24"/>
      </w:rPr>
      <w:t>EMERGENCY ACTION &amp; FIRE PREVENTION</w:t>
    </w:r>
    <w:r w:rsidR="001B2FB5" w:rsidRPr="00F45AA5">
      <w:rPr>
        <w:rFonts w:ascii="Arial" w:hAnsi="Arial" w:cs="Arial"/>
        <w:b/>
        <w:noProof/>
        <w:szCs w:val="24"/>
      </w:rPr>
      <w:t xml:space="preserve"> PLAN</w:t>
    </w:r>
  </w:p>
  <w:p w14:paraId="2A4BEBB4" w14:textId="77777777" w:rsidR="001B2FB5" w:rsidRPr="00F45AA5" w:rsidRDefault="001B2FB5" w:rsidP="00A55B39">
    <w:pPr>
      <w:tabs>
        <w:tab w:val="center" w:pos="4680"/>
      </w:tabs>
      <w:jc w:val="center"/>
      <w:rPr>
        <w:rFonts w:ascii="Arial" w:hAnsi="Arial" w:cs="Arial"/>
        <w:b/>
        <w:bCs/>
        <w:smallCaps/>
        <w:color w:val="FF0000"/>
        <w:spacing w:val="-2"/>
        <w:szCs w:val="24"/>
      </w:rPr>
    </w:pPr>
    <w:r w:rsidRPr="00F45AA5">
      <w:rPr>
        <w:rFonts w:ascii="Arial" w:hAnsi="Arial" w:cs="Arial"/>
        <w:b/>
        <w:bCs/>
        <w:smallCaps/>
        <w:color w:val="FF0000"/>
        <w:spacing w:val="-2"/>
        <w:szCs w:val="24"/>
      </w:rPr>
      <w:t xml:space="preserve">INSERT </w:t>
    </w:r>
    <w:r>
      <w:rPr>
        <w:rFonts w:ascii="Arial" w:hAnsi="Arial" w:cs="Arial"/>
        <w:b/>
        <w:bCs/>
        <w:smallCaps/>
        <w:color w:val="FF0000"/>
        <w:spacing w:val="-2"/>
        <w:szCs w:val="24"/>
      </w:rPr>
      <w:t>AGENCY’S NAME</w:t>
    </w:r>
  </w:p>
  <w:p w14:paraId="3D9E1FF3" w14:textId="77777777" w:rsidR="001B2FB5" w:rsidRPr="001245F8" w:rsidRDefault="001B2FB5" w:rsidP="00C50BB0">
    <w:pPr>
      <w:pStyle w:val="Header"/>
      <w:jc w:val="center"/>
      <w:rPr>
        <w:rFonts w:ascii="Times New Roman" w:hAnsi="Times New Roman"/>
        <w:noProof/>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6E59" w14:textId="77777777" w:rsidR="001B2FB5" w:rsidRDefault="001B2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A4069A0"/>
    <w:lvl w:ilvl="0">
      <w:numFmt w:val="decimal"/>
      <w:lvlText w:val="*"/>
      <w:lvlJc w:val="left"/>
    </w:lvl>
  </w:abstractNum>
  <w:abstractNum w:abstractNumId="1" w15:restartNumberingAfterBreak="0">
    <w:nsid w:val="03660FFC"/>
    <w:multiLevelType w:val="hybridMultilevel"/>
    <w:tmpl w:val="F72CDEE4"/>
    <w:lvl w:ilvl="0" w:tplc="53A07B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3B7D5D"/>
    <w:multiLevelType w:val="hybridMultilevel"/>
    <w:tmpl w:val="6044A6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56F79"/>
    <w:multiLevelType w:val="hybridMultilevel"/>
    <w:tmpl w:val="A3FA2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D6E5C"/>
    <w:multiLevelType w:val="hybridMultilevel"/>
    <w:tmpl w:val="C90E9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14E06"/>
    <w:multiLevelType w:val="multilevel"/>
    <w:tmpl w:val="63C86F4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D6040E5"/>
    <w:multiLevelType w:val="hybridMultilevel"/>
    <w:tmpl w:val="89ACFC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D03A24"/>
    <w:multiLevelType w:val="hybridMultilevel"/>
    <w:tmpl w:val="4B9E44A8"/>
    <w:lvl w:ilvl="0" w:tplc="1A4069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B73C7"/>
    <w:multiLevelType w:val="hybridMultilevel"/>
    <w:tmpl w:val="BBF06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E6B0E"/>
    <w:multiLevelType w:val="hybridMultilevel"/>
    <w:tmpl w:val="E55C7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7601A"/>
    <w:multiLevelType w:val="hybridMultilevel"/>
    <w:tmpl w:val="32182A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AF2552"/>
    <w:multiLevelType w:val="hybridMultilevel"/>
    <w:tmpl w:val="185C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768C7"/>
    <w:multiLevelType w:val="hybridMultilevel"/>
    <w:tmpl w:val="DB24AF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EC1B93"/>
    <w:multiLevelType w:val="hybridMultilevel"/>
    <w:tmpl w:val="332C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D1792F"/>
    <w:multiLevelType w:val="hybridMultilevel"/>
    <w:tmpl w:val="D422D126"/>
    <w:lvl w:ilvl="0" w:tplc="CCB4A21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0360E"/>
    <w:multiLevelType w:val="hybridMultilevel"/>
    <w:tmpl w:val="DC60138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F050B1"/>
    <w:multiLevelType w:val="hybridMultilevel"/>
    <w:tmpl w:val="D778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9395E"/>
    <w:multiLevelType w:val="hybridMultilevel"/>
    <w:tmpl w:val="0EA4E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635BA0"/>
    <w:multiLevelType w:val="hybridMultilevel"/>
    <w:tmpl w:val="C204B1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34CB0"/>
    <w:multiLevelType w:val="hybridMultilevel"/>
    <w:tmpl w:val="8728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33609D"/>
    <w:multiLevelType w:val="hybridMultilevel"/>
    <w:tmpl w:val="434049C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A4B2C33"/>
    <w:multiLevelType w:val="hybridMultilevel"/>
    <w:tmpl w:val="B5449EE2"/>
    <w:lvl w:ilvl="0" w:tplc="1A4069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696"/>
    <w:multiLevelType w:val="hybridMultilevel"/>
    <w:tmpl w:val="AAA4D072"/>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65C87AAE"/>
    <w:multiLevelType w:val="hybridMultilevel"/>
    <w:tmpl w:val="7A02184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6854A1"/>
    <w:multiLevelType w:val="hybridMultilevel"/>
    <w:tmpl w:val="5ED0C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61309D"/>
    <w:multiLevelType w:val="hybridMultilevel"/>
    <w:tmpl w:val="63C86F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3BD7D6D"/>
    <w:multiLevelType w:val="hybridMultilevel"/>
    <w:tmpl w:val="0BB69F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86D42DD"/>
    <w:multiLevelType w:val="hybridMultilevel"/>
    <w:tmpl w:val="8AFC8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590AD2"/>
    <w:multiLevelType w:val="hybridMultilevel"/>
    <w:tmpl w:val="7C3816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DE4E0A"/>
    <w:multiLevelType w:val="hybridMultilevel"/>
    <w:tmpl w:val="F6CEF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2258542">
    <w:abstractNumId w:val="0"/>
    <w:lvlOverride w:ilvl="0">
      <w:lvl w:ilvl="0">
        <w:start w:val="1"/>
        <w:numFmt w:val="bullet"/>
        <w:lvlText w:val=""/>
        <w:legacy w:legacy="1" w:legacySpace="0" w:legacyIndent="360"/>
        <w:lvlJc w:val="left"/>
        <w:pPr>
          <w:ind w:left="990" w:hanging="360"/>
        </w:pPr>
        <w:rPr>
          <w:rFonts w:ascii="Symbol" w:hAnsi="Symbol" w:hint="default"/>
        </w:rPr>
      </w:lvl>
    </w:lvlOverride>
  </w:num>
  <w:num w:numId="2" w16cid:durableId="601765188">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3" w16cid:durableId="846285869">
    <w:abstractNumId w:val="25"/>
  </w:num>
  <w:num w:numId="4" w16cid:durableId="946156511">
    <w:abstractNumId w:val="5"/>
  </w:num>
  <w:num w:numId="5" w16cid:durableId="1051929046">
    <w:abstractNumId w:val="26"/>
  </w:num>
  <w:num w:numId="6" w16cid:durableId="1053576644">
    <w:abstractNumId w:val="10"/>
  </w:num>
  <w:num w:numId="7" w16cid:durableId="835535906">
    <w:abstractNumId w:val="12"/>
  </w:num>
  <w:num w:numId="8" w16cid:durableId="2093968944">
    <w:abstractNumId w:val="6"/>
  </w:num>
  <w:num w:numId="9" w16cid:durableId="1504197860">
    <w:abstractNumId w:val="28"/>
  </w:num>
  <w:num w:numId="10" w16cid:durableId="1775858579">
    <w:abstractNumId w:val="16"/>
  </w:num>
  <w:num w:numId="11" w16cid:durableId="855772825">
    <w:abstractNumId w:val="19"/>
  </w:num>
  <w:num w:numId="12" w16cid:durableId="885145713">
    <w:abstractNumId w:val="22"/>
  </w:num>
  <w:num w:numId="13" w16cid:durableId="1113132530">
    <w:abstractNumId w:val="18"/>
  </w:num>
  <w:num w:numId="14" w16cid:durableId="1246575257">
    <w:abstractNumId w:val="21"/>
  </w:num>
  <w:num w:numId="15" w16cid:durableId="396100223">
    <w:abstractNumId w:val="7"/>
  </w:num>
  <w:num w:numId="16" w16cid:durableId="1420060289">
    <w:abstractNumId w:val="14"/>
  </w:num>
  <w:num w:numId="17" w16cid:durableId="639922157">
    <w:abstractNumId w:val="17"/>
  </w:num>
  <w:num w:numId="18" w16cid:durableId="824395746">
    <w:abstractNumId w:val="23"/>
  </w:num>
  <w:num w:numId="19" w16cid:durableId="1607690639">
    <w:abstractNumId w:val="2"/>
  </w:num>
  <w:num w:numId="20" w16cid:durableId="1474716944">
    <w:abstractNumId w:val="3"/>
  </w:num>
  <w:num w:numId="21" w16cid:durableId="1071583608">
    <w:abstractNumId w:val="1"/>
  </w:num>
  <w:num w:numId="22" w16cid:durableId="1529417837">
    <w:abstractNumId w:val="20"/>
  </w:num>
  <w:num w:numId="23" w16cid:durableId="1963342693">
    <w:abstractNumId w:val="15"/>
  </w:num>
  <w:num w:numId="24" w16cid:durableId="1234050364">
    <w:abstractNumId w:val="29"/>
  </w:num>
  <w:num w:numId="25" w16cid:durableId="975062506">
    <w:abstractNumId w:val="4"/>
  </w:num>
  <w:num w:numId="26" w16cid:durableId="243683376">
    <w:abstractNumId w:val="9"/>
  </w:num>
  <w:num w:numId="27" w16cid:durableId="2023359451">
    <w:abstractNumId w:val="27"/>
  </w:num>
  <w:num w:numId="28" w16cid:durableId="252013368">
    <w:abstractNumId w:val="8"/>
  </w:num>
  <w:num w:numId="29" w16cid:durableId="287200048">
    <w:abstractNumId w:val="11"/>
  </w:num>
  <w:num w:numId="30" w16cid:durableId="443380445">
    <w:abstractNumId w:val="24"/>
  </w:num>
  <w:num w:numId="31" w16cid:durableId="6433142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2tDQ1MTQzNjMzMzJX0lEKTi0uzszPAykwrQUAqa3TsywAAAA="/>
  </w:docVars>
  <w:rsids>
    <w:rsidRoot w:val="00B72E42"/>
    <w:rsid w:val="000141FD"/>
    <w:rsid w:val="00014C09"/>
    <w:rsid w:val="00031C9B"/>
    <w:rsid w:val="00044009"/>
    <w:rsid w:val="00044943"/>
    <w:rsid w:val="00067E25"/>
    <w:rsid w:val="00072037"/>
    <w:rsid w:val="000764B2"/>
    <w:rsid w:val="000855EF"/>
    <w:rsid w:val="00097688"/>
    <w:rsid w:val="000B0A30"/>
    <w:rsid w:val="000B4055"/>
    <w:rsid w:val="000C1AF7"/>
    <w:rsid w:val="00101C82"/>
    <w:rsid w:val="00107ADE"/>
    <w:rsid w:val="00122B06"/>
    <w:rsid w:val="00126F91"/>
    <w:rsid w:val="0013178F"/>
    <w:rsid w:val="0015654A"/>
    <w:rsid w:val="00161219"/>
    <w:rsid w:val="00167513"/>
    <w:rsid w:val="00191E84"/>
    <w:rsid w:val="00193A28"/>
    <w:rsid w:val="00193D12"/>
    <w:rsid w:val="001A048C"/>
    <w:rsid w:val="001A3D7C"/>
    <w:rsid w:val="001B2FB5"/>
    <w:rsid w:val="001B6B67"/>
    <w:rsid w:val="001C54AA"/>
    <w:rsid w:val="001E11AC"/>
    <w:rsid w:val="001E72E3"/>
    <w:rsid w:val="00201C2B"/>
    <w:rsid w:val="00210570"/>
    <w:rsid w:val="002122DF"/>
    <w:rsid w:val="002148E6"/>
    <w:rsid w:val="002265D8"/>
    <w:rsid w:val="00226777"/>
    <w:rsid w:val="00227C83"/>
    <w:rsid w:val="00230433"/>
    <w:rsid w:val="0024133B"/>
    <w:rsid w:val="00277C4E"/>
    <w:rsid w:val="00283793"/>
    <w:rsid w:val="00292266"/>
    <w:rsid w:val="0029438D"/>
    <w:rsid w:val="002A0980"/>
    <w:rsid w:val="002A1AED"/>
    <w:rsid w:val="002A5D15"/>
    <w:rsid w:val="002A73D8"/>
    <w:rsid w:val="002A7627"/>
    <w:rsid w:val="002C5CD2"/>
    <w:rsid w:val="002D5468"/>
    <w:rsid w:val="002F4AC1"/>
    <w:rsid w:val="00307B92"/>
    <w:rsid w:val="00314A9A"/>
    <w:rsid w:val="00315331"/>
    <w:rsid w:val="00325570"/>
    <w:rsid w:val="0034628A"/>
    <w:rsid w:val="0034675D"/>
    <w:rsid w:val="00365AA5"/>
    <w:rsid w:val="00366515"/>
    <w:rsid w:val="00386C06"/>
    <w:rsid w:val="0038789B"/>
    <w:rsid w:val="0039326F"/>
    <w:rsid w:val="003A6151"/>
    <w:rsid w:val="003A754F"/>
    <w:rsid w:val="003B06B2"/>
    <w:rsid w:val="003B2348"/>
    <w:rsid w:val="003C31F6"/>
    <w:rsid w:val="003C5413"/>
    <w:rsid w:val="003D3BF7"/>
    <w:rsid w:val="003D71A9"/>
    <w:rsid w:val="003D7BBC"/>
    <w:rsid w:val="003F192A"/>
    <w:rsid w:val="003F3298"/>
    <w:rsid w:val="00405158"/>
    <w:rsid w:val="00415117"/>
    <w:rsid w:val="00420FF3"/>
    <w:rsid w:val="00447E45"/>
    <w:rsid w:val="00483845"/>
    <w:rsid w:val="004918AF"/>
    <w:rsid w:val="00495B33"/>
    <w:rsid w:val="004A110A"/>
    <w:rsid w:val="004A2B7A"/>
    <w:rsid w:val="004B6708"/>
    <w:rsid w:val="004C5C9B"/>
    <w:rsid w:val="004E3BBF"/>
    <w:rsid w:val="004F38E4"/>
    <w:rsid w:val="0051117D"/>
    <w:rsid w:val="00517142"/>
    <w:rsid w:val="00525BF9"/>
    <w:rsid w:val="00532A52"/>
    <w:rsid w:val="0053498E"/>
    <w:rsid w:val="005363AA"/>
    <w:rsid w:val="00543A7A"/>
    <w:rsid w:val="00555711"/>
    <w:rsid w:val="00571962"/>
    <w:rsid w:val="00596B65"/>
    <w:rsid w:val="005A53C2"/>
    <w:rsid w:val="005A5B6C"/>
    <w:rsid w:val="005A763B"/>
    <w:rsid w:val="005B3BF3"/>
    <w:rsid w:val="005C0B6F"/>
    <w:rsid w:val="005C0FD7"/>
    <w:rsid w:val="005D3E83"/>
    <w:rsid w:val="005D513A"/>
    <w:rsid w:val="005E5D4D"/>
    <w:rsid w:val="005F5556"/>
    <w:rsid w:val="00603C04"/>
    <w:rsid w:val="00604DD6"/>
    <w:rsid w:val="00611820"/>
    <w:rsid w:val="0062132C"/>
    <w:rsid w:val="00627393"/>
    <w:rsid w:val="00645AAD"/>
    <w:rsid w:val="0065274E"/>
    <w:rsid w:val="00680064"/>
    <w:rsid w:val="00685CF1"/>
    <w:rsid w:val="006879FB"/>
    <w:rsid w:val="006A2E14"/>
    <w:rsid w:val="006A43E5"/>
    <w:rsid w:val="006A512F"/>
    <w:rsid w:val="006B1732"/>
    <w:rsid w:val="006B5F33"/>
    <w:rsid w:val="006C1F3B"/>
    <w:rsid w:val="006C4B69"/>
    <w:rsid w:val="006C63BE"/>
    <w:rsid w:val="006D5A13"/>
    <w:rsid w:val="006D6612"/>
    <w:rsid w:val="006D72D9"/>
    <w:rsid w:val="00700F94"/>
    <w:rsid w:val="0070555F"/>
    <w:rsid w:val="00710C38"/>
    <w:rsid w:val="00715CFA"/>
    <w:rsid w:val="00717FBC"/>
    <w:rsid w:val="00722BAA"/>
    <w:rsid w:val="00730AB3"/>
    <w:rsid w:val="00730AC0"/>
    <w:rsid w:val="007334A8"/>
    <w:rsid w:val="00736561"/>
    <w:rsid w:val="00745C0A"/>
    <w:rsid w:val="00745E1E"/>
    <w:rsid w:val="00755B87"/>
    <w:rsid w:val="00757028"/>
    <w:rsid w:val="007577F8"/>
    <w:rsid w:val="00766E85"/>
    <w:rsid w:val="00774AAA"/>
    <w:rsid w:val="00786E44"/>
    <w:rsid w:val="0079087D"/>
    <w:rsid w:val="00791137"/>
    <w:rsid w:val="00793097"/>
    <w:rsid w:val="007953A9"/>
    <w:rsid w:val="007962BF"/>
    <w:rsid w:val="007A146C"/>
    <w:rsid w:val="007A34F7"/>
    <w:rsid w:val="007A420F"/>
    <w:rsid w:val="007B502B"/>
    <w:rsid w:val="0080274B"/>
    <w:rsid w:val="00821CF5"/>
    <w:rsid w:val="00842B3F"/>
    <w:rsid w:val="008540E0"/>
    <w:rsid w:val="00860951"/>
    <w:rsid w:val="00862C9E"/>
    <w:rsid w:val="00871236"/>
    <w:rsid w:val="008740E8"/>
    <w:rsid w:val="00880DC4"/>
    <w:rsid w:val="008A721B"/>
    <w:rsid w:val="008B0E30"/>
    <w:rsid w:val="008C5A7C"/>
    <w:rsid w:val="008C624D"/>
    <w:rsid w:val="008D7B83"/>
    <w:rsid w:val="008F3A30"/>
    <w:rsid w:val="00903592"/>
    <w:rsid w:val="00904725"/>
    <w:rsid w:val="00927221"/>
    <w:rsid w:val="00931A56"/>
    <w:rsid w:val="00937B73"/>
    <w:rsid w:val="00944345"/>
    <w:rsid w:val="0095312D"/>
    <w:rsid w:val="00984488"/>
    <w:rsid w:val="00990E1B"/>
    <w:rsid w:val="0099368F"/>
    <w:rsid w:val="009C0EC4"/>
    <w:rsid w:val="009C21E7"/>
    <w:rsid w:val="009C4756"/>
    <w:rsid w:val="009D594F"/>
    <w:rsid w:val="009E0E14"/>
    <w:rsid w:val="009F503A"/>
    <w:rsid w:val="00A527DF"/>
    <w:rsid w:val="00A55B39"/>
    <w:rsid w:val="00A60DE6"/>
    <w:rsid w:val="00A60F2A"/>
    <w:rsid w:val="00A644D1"/>
    <w:rsid w:val="00A65B8D"/>
    <w:rsid w:val="00A80B14"/>
    <w:rsid w:val="00A97039"/>
    <w:rsid w:val="00AA7E21"/>
    <w:rsid w:val="00AB4A87"/>
    <w:rsid w:val="00AD4A1D"/>
    <w:rsid w:val="00B21DB8"/>
    <w:rsid w:val="00B325BA"/>
    <w:rsid w:val="00B331D1"/>
    <w:rsid w:val="00B338E7"/>
    <w:rsid w:val="00B4696D"/>
    <w:rsid w:val="00B55745"/>
    <w:rsid w:val="00B72E42"/>
    <w:rsid w:val="00B73D16"/>
    <w:rsid w:val="00B74080"/>
    <w:rsid w:val="00B749C6"/>
    <w:rsid w:val="00B95BFD"/>
    <w:rsid w:val="00BB007B"/>
    <w:rsid w:val="00BB5918"/>
    <w:rsid w:val="00BD0103"/>
    <w:rsid w:val="00BD79A1"/>
    <w:rsid w:val="00BE5F2A"/>
    <w:rsid w:val="00BF22CF"/>
    <w:rsid w:val="00BF3757"/>
    <w:rsid w:val="00C35D8E"/>
    <w:rsid w:val="00C46E3A"/>
    <w:rsid w:val="00C471BE"/>
    <w:rsid w:val="00C50BB0"/>
    <w:rsid w:val="00C50BC1"/>
    <w:rsid w:val="00C54F3C"/>
    <w:rsid w:val="00C551C1"/>
    <w:rsid w:val="00C725B8"/>
    <w:rsid w:val="00CB7922"/>
    <w:rsid w:val="00CD071B"/>
    <w:rsid w:val="00CD193B"/>
    <w:rsid w:val="00CD500E"/>
    <w:rsid w:val="00CD56FA"/>
    <w:rsid w:val="00D1516B"/>
    <w:rsid w:val="00D23D96"/>
    <w:rsid w:val="00D44211"/>
    <w:rsid w:val="00D510F4"/>
    <w:rsid w:val="00D557DC"/>
    <w:rsid w:val="00D64144"/>
    <w:rsid w:val="00D65194"/>
    <w:rsid w:val="00D72AB7"/>
    <w:rsid w:val="00D737DC"/>
    <w:rsid w:val="00D83564"/>
    <w:rsid w:val="00D911F4"/>
    <w:rsid w:val="00DB5542"/>
    <w:rsid w:val="00DC0AC1"/>
    <w:rsid w:val="00DE4DA1"/>
    <w:rsid w:val="00E0036C"/>
    <w:rsid w:val="00E10025"/>
    <w:rsid w:val="00E129A3"/>
    <w:rsid w:val="00E21FBC"/>
    <w:rsid w:val="00E25F1B"/>
    <w:rsid w:val="00E30BA4"/>
    <w:rsid w:val="00E50D5C"/>
    <w:rsid w:val="00E516E1"/>
    <w:rsid w:val="00E52039"/>
    <w:rsid w:val="00E7094E"/>
    <w:rsid w:val="00E9601B"/>
    <w:rsid w:val="00EA075C"/>
    <w:rsid w:val="00EA0F52"/>
    <w:rsid w:val="00EB1B3D"/>
    <w:rsid w:val="00ED1C85"/>
    <w:rsid w:val="00EE3F6D"/>
    <w:rsid w:val="00EE6457"/>
    <w:rsid w:val="00EE64AF"/>
    <w:rsid w:val="00EF4006"/>
    <w:rsid w:val="00F11B14"/>
    <w:rsid w:val="00F22DC8"/>
    <w:rsid w:val="00F2726D"/>
    <w:rsid w:val="00F328EC"/>
    <w:rsid w:val="00F33552"/>
    <w:rsid w:val="00F37D36"/>
    <w:rsid w:val="00F45AA5"/>
    <w:rsid w:val="00F625C0"/>
    <w:rsid w:val="00F63DF4"/>
    <w:rsid w:val="00F6585C"/>
    <w:rsid w:val="00F86825"/>
    <w:rsid w:val="00F87959"/>
    <w:rsid w:val="00F96145"/>
    <w:rsid w:val="00FB34B8"/>
    <w:rsid w:val="00FC0652"/>
    <w:rsid w:val="00FC3433"/>
    <w:rsid w:val="00FD70BD"/>
    <w:rsid w:val="00FE046A"/>
    <w:rsid w:val="00FE2867"/>
    <w:rsid w:val="00FE622B"/>
    <w:rsid w:val="00FF1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EBFA3"/>
  <w15:docId w15:val="{86ED6C7E-42EC-43D0-A9BF-EA59086A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42"/>
    <w:pPr>
      <w:widowControl w:val="0"/>
      <w:tabs>
        <w:tab w:val="left" w:pos="-720"/>
      </w:tabs>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4"/>
      <w:szCs w:val="20"/>
    </w:rPr>
  </w:style>
  <w:style w:type="paragraph" w:styleId="Heading1">
    <w:name w:val="heading 1"/>
    <w:basedOn w:val="Normal"/>
    <w:next w:val="Normal"/>
    <w:link w:val="Heading1Char"/>
    <w:qFormat/>
    <w:rsid w:val="00B72E42"/>
    <w:pPr>
      <w:keepNext/>
      <w:spacing w:after="120"/>
      <w:outlineLvl w:val="0"/>
    </w:pPr>
    <w:rPr>
      <w:rFonts w:ascii="Times New Roman" w:hAnsi="Times New Roman"/>
      <w:b/>
      <w:caps/>
      <w:kern w:val="28"/>
      <w:u w:val="single"/>
    </w:rPr>
  </w:style>
  <w:style w:type="paragraph" w:styleId="Heading2">
    <w:name w:val="heading 2"/>
    <w:basedOn w:val="Normal"/>
    <w:next w:val="Normal"/>
    <w:link w:val="Heading2Char"/>
    <w:qFormat/>
    <w:rsid w:val="00B72E42"/>
    <w:pPr>
      <w:keepNext/>
      <w:spacing w:after="120"/>
      <w:outlineLvl w:val="1"/>
    </w:pPr>
    <w:rPr>
      <w:rFonts w:ascii="Times New Roman" w:hAnsi="Times New Roman"/>
      <w:b/>
      <w:smallCaps/>
      <w:u w:val="single"/>
    </w:rPr>
  </w:style>
  <w:style w:type="paragraph" w:styleId="Heading7">
    <w:name w:val="heading 7"/>
    <w:basedOn w:val="Normal"/>
    <w:next w:val="Normal"/>
    <w:link w:val="Heading7Char"/>
    <w:uiPriority w:val="9"/>
    <w:unhideWhenUsed/>
    <w:qFormat/>
    <w:rsid w:val="005A5B6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E42"/>
    <w:rPr>
      <w:rFonts w:ascii="Times New Roman" w:eastAsia="Times New Roman" w:hAnsi="Times New Roman" w:cs="Times New Roman"/>
      <w:b/>
      <w:caps/>
      <w:kern w:val="28"/>
      <w:sz w:val="24"/>
      <w:szCs w:val="20"/>
      <w:u w:val="single"/>
    </w:rPr>
  </w:style>
  <w:style w:type="character" w:customStyle="1" w:styleId="Heading2Char">
    <w:name w:val="Heading 2 Char"/>
    <w:basedOn w:val="DefaultParagraphFont"/>
    <w:link w:val="Heading2"/>
    <w:rsid w:val="00B72E42"/>
    <w:rPr>
      <w:rFonts w:ascii="Times New Roman" w:eastAsia="Times New Roman" w:hAnsi="Times New Roman" w:cs="Times New Roman"/>
      <w:b/>
      <w:smallCaps/>
      <w:sz w:val="24"/>
      <w:szCs w:val="20"/>
      <w:u w:val="single"/>
    </w:rPr>
  </w:style>
  <w:style w:type="paragraph" w:styleId="EndnoteText">
    <w:name w:val="endnote text"/>
    <w:basedOn w:val="Normal"/>
    <w:link w:val="EndnoteTextChar"/>
    <w:semiHidden/>
    <w:rsid w:val="00B72E42"/>
  </w:style>
  <w:style w:type="character" w:customStyle="1" w:styleId="EndnoteTextChar">
    <w:name w:val="Endnote Text Char"/>
    <w:basedOn w:val="DefaultParagraphFont"/>
    <w:link w:val="EndnoteText"/>
    <w:semiHidden/>
    <w:rsid w:val="00B72E42"/>
    <w:rPr>
      <w:rFonts w:ascii="Courier New" w:eastAsia="Times New Roman" w:hAnsi="Courier New" w:cs="Times New Roman"/>
      <w:sz w:val="24"/>
      <w:szCs w:val="20"/>
    </w:rPr>
  </w:style>
  <w:style w:type="character" w:styleId="EndnoteReference">
    <w:name w:val="endnote reference"/>
    <w:basedOn w:val="DefaultParagraphFont"/>
    <w:semiHidden/>
    <w:rsid w:val="00B72E42"/>
    <w:rPr>
      <w:vertAlign w:val="superscript"/>
    </w:rPr>
  </w:style>
  <w:style w:type="paragraph" w:styleId="FootnoteText">
    <w:name w:val="footnote text"/>
    <w:basedOn w:val="Normal"/>
    <w:link w:val="FootnoteTextChar"/>
    <w:semiHidden/>
    <w:rsid w:val="00B72E42"/>
  </w:style>
  <w:style w:type="character" w:customStyle="1" w:styleId="FootnoteTextChar">
    <w:name w:val="Footnote Text Char"/>
    <w:basedOn w:val="DefaultParagraphFont"/>
    <w:link w:val="FootnoteText"/>
    <w:semiHidden/>
    <w:rsid w:val="00B72E42"/>
    <w:rPr>
      <w:rFonts w:ascii="Courier New" w:eastAsia="Times New Roman" w:hAnsi="Courier New" w:cs="Times New Roman"/>
      <w:sz w:val="24"/>
      <w:szCs w:val="20"/>
    </w:rPr>
  </w:style>
  <w:style w:type="character" w:styleId="FootnoteReference">
    <w:name w:val="footnote reference"/>
    <w:basedOn w:val="DefaultParagraphFont"/>
    <w:semiHidden/>
    <w:rsid w:val="00B72E42"/>
    <w:rPr>
      <w:vertAlign w:val="superscript"/>
    </w:rPr>
  </w:style>
  <w:style w:type="paragraph" w:styleId="TOC1">
    <w:name w:val="toc 1"/>
    <w:basedOn w:val="Normal"/>
    <w:next w:val="Normal"/>
    <w:uiPriority w:val="39"/>
    <w:rsid w:val="00B72E42"/>
    <w:pPr>
      <w:tabs>
        <w:tab w:val="right" w:leader="dot" w:pos="9360"/>
      </w:tabs>
      <w:spacing w:before="120"/>
      <w:ind w:left="720" w:right="720" w:hanging="720"/>
    </w:pPr>
    <w:rPr>
      <w:rFonts w:ascii="Times New Roman" w:hAnsi="Times New Roman"/>
    </w:rPr>
  </w:style>
  <w:style w:type="paragraph" w:styleId="TOC2">
    <w:name w:val="toc 2"/>
    <w:basedOn w:val="Normal"/>
    <w:next w:val="Normal"/>
    <w:uiPriority w:val="39"/>
    <w:rsid w:val="00B72E42"/>
    <w:pPr>
      <w:tabs>
        <w:tab w:val="right" w:leader="dot" w:pos="9360"/>
      </w:tabs>
      <w:ind w:left="1440" w:right="720" w:hanging="720"/>
    </w:pPr>
    <w:rPr>
      <w:rFonts w:ascii="Times New Roman" w:hAnsi="Times New Roman"/>
      <w:smallCaps/>
    </w:rPr>
  </w:style>
  <w:style w:type="paragraph" w:styleId="TOC3">
    <w:name w:val="toc 3"/>
    <w:basedOn w:val="Normal"/>
    <w:next w:val="Normal"/>
    <w:semiHidden/>
    <w:rsid w:val="00B72E42"/>
    <w:pPr>
      <w:tabs>
        <w:tab w:val="right" w:leader="dot" w:pos="9360"/>
      </w:tabs>
      <w:ind w:left="2160" w:right="720" w:hanging="720"/>
    </w:pPr>
  </w:style>
  <w:style w:type="paragraph" w:styleId="TOC4">
    <w:name w:val="toc 4"/>
    <w:basedOn w:val="Normal"/>
    <w:next w:val="Normal"/>
    <w:semiHidden/>
    <w:rsid w:val="00B72E42"/>
    <w:pPr>
      <w:tabs>
        <w:tab w:val="right" w:leader="dot" w:pos="9360"/>
      </w:tabs>
      <w:ind w:left="2880" w:right="720" w:hanging="720"/>
    </w:pPr>
  </w:style>
  <w:style w:type="paragraph" w:styleId="TOC5">
    <w:name w:val="toc 5"/>
    <w:basedOn w:val="Normal"/>
    <w:next w:val="Normal"/>
    <w:semiHidden/>
    <w:rsid w:val="00B72E42"/>
    <w:pPr>
      <w:tabs>
        <w:tab w:val="right" w:leader="dot" w:pos="9360"/>
      </w:tabs>
      <w:ind w:left="3600" w:right="720" w:hanging="720"/>
    </w:pPr>
  </w:style>
  <w:style w:type="paragraph" w:styleId="TOC6">
    <w:name w:val="toc 6"/>
    <w:basedOn w:val="Normal"/>
    <w:next w:val="Normal"/>
    <w:semiHidden/>
    <w:rsid w:val="00B72E42"/>
    <w:pPr>
      <w:tabs>
        <w:tab w:val="right" w:pos="9360"/>
      </w:tabs>
      <w:ind w:left="720" w:hanging="720"/>
    </w:pPr>
  </w:style>
  <w:style w:type="paragraph" w:styleId="TOC7">
    <w:name w:val="toc 7"/>
    <w:basedOn w:val="Normal"/>
    <w:next w:val="Normal"/>
    <w:semiHidden/>
    <w:rsid w:val="00B72E42"/>
    <w:pPr>
      <w:ind w:left="720" w:hanging="720"/>
    </w:pPr>
  </w:style>
  <w:style w:type="paragraph" w:styleId="TOC8">
    <w:name w:val="toc 8"/>
    <w:basedOn w:val="Normal"/>
    <w:next w:val="Normal"/>
    <w:semiHidden/>
    <w:rsid w:val="00B72E42"/>
    <w:pPr>
      <w:tabs>
        <w:tab w:val="right" w:pos="9360"/>
      </w:tabs>
      <w:ind w:left="720" w:hanging="720"/>
    </w:pPr>
  </w:style>
  <w:style w:type="paragraph" w:styleId="TOC9">
    <w:name w:val="toc 9"/>
    <w:basedOn w:val="Normal"/>
    <w:next w:val="Normal"/>
    <w:semiHidden/>
    <w:rsid w:val="00B72E42"/>
    <w:pPr>
      <w:tabs>
        <w:tab w:val="right" w:leader="dot" w:pos="9360"/>
      </w:tabs>
      <w:ind w:left="720" w:hanging="720"/>
    </w:pPr>
  </w:style>
  <w:style w:type="paragraph" w:styleId="Index1">
    <w:name w:val="index 1"/>
    <w:basedOn w:val="Normal"/>
    <w:next w:val="Normal"/>
    <w:semiHidden/>
    <w:rsid w:val="00B72E42"/>
    <w:pPr>
      <w:tabs>
        <w:tab w:val="right" w:leader="dot" w:pos="9360"/>
      </w:tabs>
      <w:ind w:left="1440" w:right="720" w:hanging="1440"/>
    </w:pPr>
  </w:style>
  <w:style w:type="paragraph" w:styleId="Index2">
    <w:name w:val="index 2"/>
    <w:basedOn w:val="Normal"/>
    <w:next w:val="Normal"/>
    <w:semiHidden/>
    <w:rsid w:val="00B72E42"/>
    <w:pPr>
      <w:tabs>
        <w:tab w:val="right" w:leader="dot" w:pos="9360"/>
      </w:tabs>
      <w:ind w:left="1440" w:right="720" w:hanging="720"/>
    </w:pPr>
  </w:style>
  <w:style w:type="paragraph" w:styleId="TOAHeading">
    <w:name w:val="toa heading"/>
    <w:basedOn w:val="Normal"/>
    <w:next w:val="Normal"/>
    <w:semiHidden/>
    <w:rsid w:val="00B72E42"/>
    <w:pPr>
      <w:tabs>
        <w:tab w:val="right" w:pos="9360"/>
      </w:tabs>
    </w:pPr>
  </w:style>
  <w:style w:type="paragraph" w:styleId="Caption">
    <w:name w:val="caption"/>
    <w:basedOn w:val="Normal"/>
    <w:next w:val="Normal"/>
    <w:qFormat/>
    <w:rsid w:val="00B72E42"/>
  </w:style>
  <w:style w:type="character" w:customStyle="1" w:styleId="EquationCaption">
    <w:name w:val="_Equation Caption"/>
    <w:rsid w:val="00B72E42"/>
  </w:style>
  <w:style w:type="paragraph" w:styleId="Footer">
    <w:name w:val="footer"/>
    <w:basedOn w:val="Normal"/>
    <w:link w:val="FooterChar"/>
    <w:uiPriority w:val="99"/>
    <w:rsid w:val="00B72E42"/>
    <w:pPr>
      <w:tabs>
        <w:tab w:val="center" w:pos="4320"/>
        <w:tab w:val="right" w:pos="8640"/>
      </w:tabs>
    </w:pPr>
  </w:style>
  <w:style w:type="character" w:customStyle="1" w:styleId="FooterChar">
    <w:name w:val="Footer Char"/>
    <w:basedOn w:val="DefaultParagraphFont"/>
    <w:link w:val="Footer"/>
    <w:uiPriority w:val="99"/>
    <w:rsid w:val="00B72E42"/>
    <w:rPr>
      <w:rFonts w:ascii="Courier New" w:eastAsia="Times New Roman" w:hAnsi="Courier New" w:cs="Times New Roman"/>
      <w:sz w:val="24"/>
      <w:szCs w:val="20"/>
    </w:rPr>
  </w:style>
  <w:style w:type="paragraph" w:styleId="Header">
    <w:name w:val="header"/>
    <w:basedOn w:val="Normal"/>
    <w:link w:val="HeaderChar"/>
    <w:rsid w:val="00B72E42"/>
    <w:pPr>
      <w:tabs>
        <w:tab w:val="center" w:pos="4320"/>
        <w:tab w:val="right" w:pos="8640"/>
      </w:tabs>
    </w:pPr>
  </w:style>
  <w:style w:type="character" w:customStyle="1" w:styleId="HeaderChar">
    <w:name w:val="Header Char"/>
    <w:basedOn w:val="DefaultParagraphFont"/>
    <w:link w:val="Header"/>
    <w:rsid w:val="00B72E42"/>
    <w:rPr>
      <w:rFonts w:ascii="Courier New" w:eastAsia="Times New Roman" w:hAnsi="Courier New" w:cs="Times New Roman"/>
      <w:sz w:val="24"/>
      <w:szCs w:val="20"/>
    </w:rPr>
  </w:style>
  <w:style w:type="character" w:styleId="PageNumber">
    <w:name w:val="page number"/>
    <w:basedOn w:val="DefaultParagraphFont"/>
    <w:rsid w:val="00B72E42"/>
  </w:style>
  <w:style w:type="paragraph" w:styleId="BalloonText">
    <w:name w:val="Balloon Text"/>
    <w:basedOn w:val="Normal"/>
    <w:link w:val="BalloonTextChar"/>
    <w:semiHidden/>
    <w:rsid w:val="00B72E42"/>
    <w:rPr>
      <w:rFonts w:ascii="Tahoma" w:hAnsi="Tahoma" w:cs="Tahoma"/>
      <w:sz w:val="16"/>
      <w:szCs w:val="16"/>
    </w:rPr>
  </w:style>
  <w:style w:type="character" w:customStyle="1" w:styleId="BalloonTextChar">
    <w:name w:val="Balloon Text Char"/>
    <w:basedOn w:val="DefaultParagraphFont"/>
    <w:link w:val="BalloonText"/>
    <w:semiHidden/>
    <w:rsid w:val="00B72E42"/>
    <w:rPr>
      <w:rFonts w:ascii="Tahoma" w:eastAsia="Times New Roman" w:hAnsi="Tahoma" w:cs="Tahoma"/>
      <w:sz w:val="16"/>
      <w:szCs w:val="16"/>
    </w:rPr>
  </w:style>
  <w:style w:type="paragraph" w:styleId="ListParagraph">
    <w:name w:val="List Paragraph"/>
    <w:basedOn w:val="Normal"/>
    <w:uiPriority w:val="34"/>
    <w:qFormat/>
    <w:rsid w:val="00E52039"/>
    <w:pPr>
      <w:ind w:left="720"/>
      <w:contextualSpacing/>
    </w:pPr>
  </w:style>
  <w:style w:type="paragraph" w:styleId="NoSpacing">
    <w:name w:val="No Spacing"/>
    <w:link w:val="NoSpacingChar"/>
    <w:uiPriority w:val="1"/>
    <w:qFormat/>
    <w:rsid w:val="005A5B6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A5B6C"/>
    <w:rPr>
      <w:rFonts w:eastAsiaTheme="minorEastAsia"/>
      <w:lang w:eastAsia="ja-JP"/>
    </w:rPr>
  </w:style>
  <w:style w:type="character" w:customStyle="1" w:styleId="Heading7Char">
    <w:name w:val="Heading 7 Char"/>
    <w:basedOn w:val="DefaultParagraphFont"/>
    <w:link w:val="Heading7"/>
    <w:uiPriority w:val="9"/>
    <w:rsid w:val="005A5B6C"/>
    <w:rPr>
      <w:rFonts w:asciiTheme="majorHAnsi" w:eastAsiaTheme="majorEastAsia" w:hAnsiTheme="majorHAnsi" w:cstheme="majorBidi"/>
      <w:i/>
      <w:iCs/>
      <w:color w:val="404040" w:themeColor="text1" w:themeTint="BF"/>
      <w:sz w:val="24"/>
      <w:szCs w:val="20"/>
    </w:rPr>
  </w:style>
  <w:style w:type="paragraph" w:customStyle="1" w:styleId="Default">
    <w:name w:val="Default"/>
    <w:rsid w:val="008540E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21FBC"/>
    <w:rPr>
      <w:color w:val="0000FF" w:themeColor="hyperlink"/>
      <w:u w:val="single"/>
    </w:rPr>
  </w:style>
  <w:style w:type="character" w:styleId="FollowedHyperlink">
    <w:name w:val="FollowedHyperlink"/>
    <w:basedOn w:val="DefaultParagraphFont"/>
    <w:uiPriority w:val="99"/>
    <w:semiHidden/>
    <w:unhideWhenUsed/>
    <w:rsid w:val="00E21FBC"/>
    <w:rPr>
      <w:color w:val="800080" w:themeColor="followedHyperlink"/>
      <w:u w:val="single"/>
    </w:rPr>
  </w:style>
  <w:style w:type="character" w:customStyle="1" w:styleId="blueten1">
    <w:name w:val="blueten1"/>
    <w:rsid w:val="00E50D5C"/>
    <w:rPr>
      <w:rFonts w:ascii="Verdana" w:hAnsi="Verdana" w:hint="default"/>
      <w:color w:val="003399"/>
      <w:sz w:val="19"/>
      <w:szCs w:val="19"/>
    </w:rPr>
  </w:style>
  <w:style w:type="paragraph" w:styleId="NormalWeb">
    <w:name w:val="Normal (Web)"/>
    <w:basedOn w:val="Normal"/>
    <w:rsid w:val="00D510F4"/>
    <w:pPr>
      <w:widowControl/>
      <w:tabs>
        <w:tab w:val="clear" w:pos="-720"/>
      </w:tabs>
      <w:suppressAutoHyphens w:val="0"/>
      <w:overflowPunct/>
      <w:autoSpaceDE/>
      <w:autoSpaceDN/>
      <w:adjustRightInd/>
      <w:spacing w:before="100" w:beforeAutospacing="1" w:after="100" w:afterAutospacing="1"/>
      <w:jc w:val="left"/>
      <w:textAlignment w:val="auto"/>
    </w:pPr>
    <w:rPr>
      <w:rFonts w:ascii="Times New Roman" w:hAnsi="Times New Roman"/>
      <w:szCs w:val="24"/>
    </w:rPr>
  </w:style>
  <w:style w:type="table" w:styleId="TableGrid">
    <w:name w:val="Table Grid"/>
    <w:basedOn w:val="TableNormal"/>
    <w:uiPriority w:val="59"/>
    <w:rsid w:val="00F62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B9C13C431DB40A653E6FEAC4E2028" ma:contentTypeVersion="21" ma:contentTypeDescription="Create a new document." ma:contentTypeScope="" ma:versionID="8bb7bd88f5e691c0e3090c5c4aead044">
  <xsd:schema xmlns:xsd="http://www.w3.org/2001/XMLSchema" xmlns:xs="http://www.w3.org/2001/XMLSchema" xmlns:p="http://schemas.microsoft.com/office/2006/metadata/properties" xmlns:ns2="136cc42c-906d-4db2-97d4-c39d1e35ad78" xmlns:ns3="ca64436d-7e7b-432e-9275-bde4595e2582" targetNamespace="http://schemas.microsoft.com/office/2006/metadata/properties" ma:root="true" ma:fieldsID="2537ce33ea83fdae853699e18b4b149a" ns2:_="" ns3:_="">
    <xsd:import namespace="136cc42c-906d-4db2-97d4-c39d1e35ad78"/>
    <xsd:import namespace="ca64436d-7e7b-432e-9275-bde4595e25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element ref="ns3:MediaServiceSearchProperties" minOccurs="0"/>
                <xsd:element ref="ns3:MediaServiceBillingMetadata" minOccurs="0"/>
                <xsd:element ref="ns3:_Flow_SignoffStatu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cc42c-906d-4db2-97d4-c39d1e35ad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5933b175-feff-4514-836d-90188a5f51ce}" ma:internalName="TaxCatchAll" ma:showField="CatchAllData" ma:web="136cc42c-906d-4db2-97d4-c39d1e35ad7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4436d-7e7b-432e-9275-bde4595e2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1351c6-cc00-4c73-a870-e9e47feaa8c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64436d-7e7b-432e-9275-bde4595e2582">
      <Terms xmlns="http://schemas.microsoft.com/office/infopath/2007/PartnerControls"/>
    </lcf76f155ced4ddcb4097134ff3c332f>
    <TaxCatchAll xmlns="136cc42c-906d-4db2-97d4-c39d1e35ad78" xsi:nil="true"/>
    <_Flow_SignoffStatus xmlns="ca64436d-7e7b-432e-9275-bde4595e2582" xsi:nil="true"/>
    <_ApprovalAssignedTo xmlns="ca64436d-7e7b-432e-9275-bde4595e2582">
      <UserInfo>
        <DisplayName/>
        <AccountId xsi:nil="true"/>
        <AccountType/>
      </UserInfo>
    </_ApprovalAssignedTo>
    <_ApprovalRespondedBy xmlns="ca64436d-7e7b-432e-9275-bde4595e2582">
      <UserInfo>
        <DisplayName/>
        <AccountId xsi:nil="true"/>
        <AccountType/>
      </UserInfo>
    </_ApprovalRespondedBy>
    <_ApprovalStatus xmlns="ca64436d-7e7b-432e-9275-bde4595e2582">0</_ApprovalStatus>
    <_dlc_DocId xmlns="136cc42c-906d-4db2-97d4-c39d1e35ad78">X556UAVN5ME7-648834508-1559772</_dlc_DocId>
    <_dlc_DocIdUrl xmlns="136cc42c-906d-4db2-97d4-c39d1e35ad78">
      <Url>https://filexchange.sharepoint.com/sites/JAMontgomeryFileServer/_layouts/15/DocIdRedir.aspx?ID=X556UAVN5ME7-648834508-1559772</Url>
      <Description>X556UAVN5ME7-648834508-1559772</Description>
    </_dlc_DocIdUrl>
    <_ApprovalSentBy xmlns="ca64436d-7e7b-432e-9275-bde4595e2582">
      <UserInfo>
        <DisplayName/>
        <AccountId xsi:nil="true"/>
        <AccountType/>
      </UserInfo>
    </_ApprovalSentBy>
  </documentManagement>
</p:properties>
</file>

<file path=customXml/itemProps1.xml><?xml version="1.0" encoding="utf-8"?>
<ds:datastoreItem xmlns:ds="http://schemas.openxmlformats.org/officeDocument/2006/customXml" ds:itemID="{7E189B1C-1D54-4CC1-A6AF-666FF6F7E053}"/>
</file>

<file path=customXml/itemProps2.xml><?xml version="1.0" encoding="utf-8"?>
<ds:datastoreItem xmlns:ds="http://schemas.openxmlformats.org/officeDocument/2006/customXml" ds:itemID="{D591F413-E698-4582-8109-CA432912CEF8}"/>
</file>

<file path=customXml/itemProps3.xml><?xml version="1.0" encoding="utf-8"?>
<ds:datastoreItem xmlns:ds="http://schemas.openxmlformats.org/officeDocument/2006/customXml" ds:itemID="{7C273446-3BF8-448B-B3BF-5705AB103166}"/>
</file>

<file path=customXml/itemProps4.xml><?xml version="1.0" encoding="utf-8"?>
<ds:datastoreItem xmlns:ds="http://schemas.openxmlformats.org/officeDocument/2006/customXml" ds:itemID="{DC00B29A-AA31-41F4-80B8-BAF577BED548}"/>
</file>

<file path=docMetadata/LabelInfo.xml><?xml version="1.0" encoding="utf-8"?>
<clbl:labelList xmlns:clbl="http://schemas.microsoft.com/office/2020/mipLabelMetadata">
  <clbl:label id="{feb377dd-d111-479c-aad4-16202fbd2d50}" enabled="0" method="" siteId="{feb377dd-d111-479c-aad4-16202fbd2d5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1920</Words>
  <Characters>10623</Characters>
  <Application>Microsoft Office Word</Application>
  <DocSecurity>0</DocSecurity>
  <Lines>332</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EMoss</dc:creator>
  <cp:lastModifiedBy>Matthew Genna</cp:lastModifiedBy>
  <cp:revision>3</cp:revision>
  <dcterms:created xsi:type="dcterms:W3CDTF">2025-11-20T14:37:00Z</dcterms:created>
  <dcterms:modified xsi:type="dcterms:W3CDTF">2025-11-20T14:59:00Z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6eb12f91-afbf-4a6a-96a7-eed6eb10c6f7</vt:lpwstr>
  </property>
  <property fmtid="{D5CDD505-2E9C-101B-9397-08002B2CF9AE}" pid="3" name="ContentTypeId">
    <vt:lpwstr>0x010100D0BB9C13C431DB40A653E6FEAC4E2028</vt:lpwstr>
  </property>
  <property fmtid="{D5CDD505-2E9C-101B-9397-08002B2CF9AE}" pid="4" name="_dlc_DocIdItemGuid">
    <vt:lpwstr>77b54c72-700c-4d41-a14b-2e7cb2e542f6</vt:lpwstr>
  </property>
  <property fmtid="{D5CDD505-2E9C-101B-9397-08002B2CF9AE}" pid="5" name="MediaServiceImageTags">
    <vt:lpwstr/>
  </property>
  <property fmtid="{D5CDD505-2E9C-101B-9397-08002B2CF9AE}" pid="7" name="docLang">
    <vt:lpwstr>en</vt:lpwstr>
  </property>
</Properties>
</file>