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A5F0" w14:textId="77777777" w:rsidR="00A81386" w:rsidRDefault="00A81386" w:rsidP="00A81386">
      <w:pPr>
        <w:spacing w:before="79"/>
        <w:ind w:left="2356" w:right="2022" w:hanging="209"/>
        <w:rPr>
          <w:b/>
          <w:sz w:val="24"/>
        </w:rPr>
      </w:pPr>
      <w:bookmarkStart w:id="0" w:name="MUNICIPAL_EXCESS_LIABILITY_JOINT_INSURAN"/>
      <w:bookmarkEnd w:id="0"/>
      <w:r>
        <w:rPr>
          <w:b/>
          <w:sz w:val="24"/>
        </w:rPr>
        <w:t>MUNICIPAL</w:t>
      </w:r>
      <w:r>
        <w:rPr>
          <w:b/>
          <w:spacing w:val="-8"/>
          <w:sz w:val="24"/>
        </w:rPr>
        <w:t xml:space="preserve"> </w:t>
      </w:r>
      <w:r>
        <w:rPr>
          <w:b/>
          <w:sz w:val="24"/>
        </w:rPr>
        <w:t>EXCESS</w:t>
      </w:r>
      <w:r>
        <w:rPr>
          <w:b/>
          <w:spacing w:val="-8"/>
          <w:sz w:val="24"/>
        </w:rPr>
        <w:t xml:space="preserve"> </w:t>
      </w:r>
      <w:r>
        <w:rPr>
          <w:b/>
          <w:sz w:val="24"/>
        </w:rPr>
        <w:t>LIABILITY</w:t>
      </w:r>
      <w:r>
        <w:rPr>
          <w:b/>
          <w:spacing w:val="-9"/>
          <w:sz w:val="24"/>
        </w:rPr>
        <w:t xml:space="preserve"> </w:t>
      </w:r>
      <w:r>
        <w:rPr>
          <w:b/>
          <w:sz w:val="24"/>
        </w:rPr>
        <w:t>JOINT</w:t>
      </w:r>
      <w:r>
        <w:rPr>
          <w:b/>
          <w:spacing w:val="-8"/>
          <w:sz w:val="24"/>
        </w:rPr>
        <w:t xml:space="preserve"> </w:t>
      </w:r>
      <w:r>
        <w:rPr>
          <w:b/>
          <w:sz w:val="24"/>
        </w:rPr>
        <w:t>INSURANCE</w:t>
      </w:r>
      <w:r>
        <w:rPr>
          <w:b/>
          <w:spacing w:val="-8"/>
          <w:sz w:val="24"/>
        </w:rPr>
        <w:t xml:space="preserve"> </w:t>
      </w:r>
      <w:r>
        <w:rPr>
          <w:b/>
          <w:sz w:val="24"/>
        </w:rPr>
        <w:t>FUND 2026 CASH MANAGEMENT AND INVESTMENT POLICY</w:t>
      </w:r>
    </w:p>
    <w:p w14:paraId="5DEEAE05" w14:textId="77777777" w:rsidR="00A81386" w:rsidRPr="00945AEC" w:rsidRDefault="00A81386" w:rsidP="00A81386">
      <w:pPr>
        <w:pStyle w:val="BodyText"/>
        <w:rPr>
          <w:b/>
          <w:sz w:val="24"/>
          <w:szCs w:val="24"/>
        </w:rPr>
      </w:pPr>
    </w:p>
    <w:p w14:paraId="2896DABF" w14:textId="77777777" w:rsidR="00A81386" w:rsidRPr="00945AEC" w:rsidRDefault="00A81386" w:rsidP="00A81386">
      <w:pPr>
        <w:pStyle w:val="Heading7"/>
        <w:numPr>
          <w:ilvl w:val="0"/>
          <w:numId w:val="2"/>
        </w:numPr>
        <w:tabs>
          <w:tab w:val="num" w:pos="360"/>
          <w:tab w:val="left" w:pos="1439"/>
        </w:tabs>
        <w:ind w:left="1439" w:hanging="599"/>
        <w:jc w:val="both"/>
        <w:rPr>
          <w:iCs/>
          <w:sz w:val="24"/>
          <w:szCs w:val="24"/>
        </w:rPr>
      </w:pPr>
      <w:bookmarkStart w:id="1" w:name="1.)___Cash_Management_and_Investment_Obj"/>
      <w:bookmarkEnd w:id="1"/>
      <w:r w:rsidRPr="00945AEC">
        <w:rPr>
          <w:iCs/>
          <w:sz w:val="24"/>
          <w:szCs w:val="24"/>
          <w:u w:val="thick"/>
        </w:rPr>
        <w:t>Cash</w:t>
      </w:r>
      <w:r w:rsidRPr="00945AEC">
        <w:rPr>
          <w:iCs/>
          <w:spacing w:val="-3"/>
          <w:sz w:val="24"/>
          <w:szCs w:val="24"/>
          <w:u w:val="thick"/>
        </w:rPr>
        <w:t xml:space="preserve"> </w:t>
      </w:r>
      <w:r w:rsidRPr="00945AEC">
        <w:rPr>
          <w:iCs/>
          <w:sz w:val="24"/>
          <w:szCs w:val="24"/>
          <w:u w:val="thick"/>
        </w:rPr>
        <w:t>Management</w:t>
      </w:r>
      <w:r w:rsidRPr="00945AEC">
        <w:rPr>
          <w:iCs/>
          <w:spacing w:val="-2"/>
          <w:sz w:val="24"/>
          <w:szCs w:val="24"/>
          <w:u w:val="thick"/>
        </w:rPr>
        <w:t xml:space="preserve"> </w:t>
      </w:r>
      <w:r w:rsidRPr="00945AEC">
        <w:rPr>
          <w:iCs/>
          <w:sz w:val="24"/>
          <w:szCs w:val="24"/>
          <w:u w:val="thick"/>
        </w:rPr>
        <w:t>and</w:t>
      </w:r>
      <w:r w:rsidRPr="00945AEC">
        <w:rPr>
          <w:iCs/>
          <w:spacing w:val="-4"/>
          <w:sz w:val="24"/>
          <w:szCs w:val="24"/>
          <w:u w:val="thick"/>
        </w:rPr>
        <w:t xml:space="preserve"> </w:t>
      </w:r>
      <w:r w:rsidRPr="00945AEC">
        <w:rPr>
          <w:iCs/>
          <w:sz w:val="24"/>
          <w:szCs w:val="24"/>
          <w:u w:val="thick"/>
        </w:rPr>
        <w:t>Investment</w:t>
      </w:r>
      <w:r w:rsidRPr="00945AEC">
        <w:rPr>
          <w:iCs/>
          <w:spacing w:val="-2"/>
          <w:sz w:val="24"/>
          <w:szCs w:val="24"/>
          <w:u w:val="thick"/>
        </w:rPr>
        <w:t xml:space="preserve"> Objectives</w:t>
      </w:r>
    </w:p>
    <w:p w14:paraId="3E529E90" w14:textId="77777777" w:rsidR="00A81386" w:rsidRPr="00945AEC" w:rsidRDefault="00A81386" w:rsidP="00A81386">
      <w:pPr>
        <w:pStyle w:val="BodyText"/>
        <w:ind w:left="2107" w:right="688"/>
        <w:rPr>
          <w:sz w:val="24"/>
          <w:szCs w:val="24"/>
        </w:rPr>
      </w:pPr>
      <w:r w:rsidRPr="00945AEC">
        <w:rPr>
          <w:sz w:val="24"/>
          <w:szCs w:val="24"/>
        </w:rPr>
        <w:t>The</w:t>
      </w:r>
      <w:r w:rsidRPr="00945AEC">
        <w:rPr>
          <w:spacing w:val="-5"/>
          <w:sz w:val="24"/>
          <w:szCs w:val="24"/>
        </w:rPr>
        <w:t xml:space="preserve"> </w:t>
      </w:r>
      <w:r w:rsidRPr="00945AEC">
        <w:rPr>
          <w:sz w:val="24"/>
          <w:szCs w:val="24"/>
        </w:rPr>
        <w:t>Municipal</w:t>
      </w:r>
      <w:r w:rsidRPr="00945AEC">
        <w:rPr>
          <w:spacing w:val="-4"/>
          <w:sz w:val="24"/>
          <w:szCs w:val="24"/>
        </w:rPr>
        <w:t xml:space="preserve"> </w:t>
      </w:r>
      <w:r w:rsidRPr="00945AEC">
        <w:rPr>
          <w:sz w:val="24"/>
          <w:szCs w:val="24"/>
        </w:rPr>
        <w:t>Excess</w:t>
      </w:r>
      <w:r w:rsidRPr="00945AEC">
        <w:rPr>
          <w:spacing w:val="-4"/>
          <w:sz w:val="24"/>
          <w:szCs w:val="24"/>
        </w:rPr>
        <w:t xml:space="preserve"> </w:t>
      </w:r>
      <w:r w:rsidRPr="00945AEC">
        <w:rPr>
          <w:sz w:val="24"/>
          <w:szCs w:val="24"/>
        </w:rPr>
        <w:t>Liability</w:t>
      </w:r>
      <w:r w:rsidRPr="00945AEC">
        <w:rPr>
          <w:spacing w:val="-4"/>
          <w:sz w:val="24"/>
          <w:szCs w:val="24"/>
        </w:rPr>
        <w:t xml:space="preserve"> </w:t>
      </w:r>
      <w:r w:rsidRPr="00945AEC">
        <w:rPr>
          <w:sz w:val="24"/>
          <w:szCs w:val="24"/>
        </w:rPr>
        <w:t>Joint</w:t>
      </w:r>
      <w:r w:rsidRPr="00945AEC">
        <w:rPr>
          <w:spacing w:val="-4"/>
          <w:sz w:val="24"/>
          <w:szCs w:val="24"/>
        </w:rPr>
        <w:t xml:space="preserve"> </w:t>
      </w:r>
      <w:r w:rsidRPr="00945AEC">
        <w:rPr>
          <w:sz w:val="24"/>
          <w:szCs w:val="24"/>
        </w:rPr>
        <w:t>Insurance</w:t>
      </w:r>
      <w:r w:rsidRPr="00945AEC">
        <w:rPr>
          <w:spacing w:val="-5"/>
          <w:sz w:val="24"/>
          <w:szCs w:val="24"/>
        </w:rPr>
        <w:t xml:space="preserve"> </w:t>
      </w:r>
      <w:r w:rsidRPr="00945AEC">
        <w:rPr>
          <w:sz w:val="24"/>
          <w:szCs w:val="24"/>
        </w:rPr>
        <w:t>Fund</w:t>
      </w:r>
      <w:r w:rsidRPr="00945AEC">
        <w:rPr>
          <w:spacing w:val="-4"/>
          <w:sz w:val="24"/>
          <w:szCs w:val="24"/>
        </w:rPr>
        <w:t xml:space="preserve"> </w:t>
      </w:r>
      <w:r w:rsidRPr="00945AEC">
        <w:rPr>
          <w:sz w:val="24"/>
          <w:szCs w:val="24"/>
        </w:rPr>
        <w:t>(hereinafter</w:t>
      </w:r>
      <w:r w:rsidRPr="00945AEC">
        <w:rPr>
          <w:spacing w:val="-3"/>
          <w:sz w:val="24"/>
          <w:szCs w:val="24"/>
        </w:rPr>
        <w:t xml:space="preserve"> </w:t>
      </w:r>
      <w:r w:rsidRPr="00945AEC">
        <w:rPr>
          <w:sz w:val="24"/>
          <w:szCs w:val="24"/>
        </w:rPr>
        <w:t>referred</w:t>
      </w:r>
      <w:r w:rsidRPr="00945AEC">
        <w:rPr>
          <w:spacing w:val="-4"/>
          <w:sz w:val="24"/>
          <w:szCs w:val="24"/>
        </w:rPr>
        <w:t xml:space="preserve"> </w:t>
      </w:r>
      <w:r w:rsidRPr="00945AEC">
        <w:rPr>
          <w:sz w:val="24"/>
          <w:szCs w:val="24"/>
        </w:rPr>
        <w:t>to</w:t>
      </w:r>
      <w:r w:rsidRPr="00945AEC">
        <w:rPr>
          <w:spacing w:val="-4"/>
          <w:sz w:val="24"/>
          <w:szCs w:val="24"/>
        </w:rPr>
        <w:t xml:space="preserve"> </w:t>
      </w:r>
      <w:r w:rsidRPr="00945AEC">
        <w:rPr>
          <w:sz w:val="24"/>
          <w:szCs w:val="24"/>
        </w:rPr>
        <w:t>as</w:t>
      </w:r>
      <w:r w:rsidRPr="00945AEC">
        <w:rPr>
          <w:spacing w:val="-4"/>
          <w:sz w:val="24"/>
          <w:szCs w:val="24"/>
        </w:rPr>
        <w:t xml:space="preserve"> </w:t>
      </w:r>
      <w:r w:rsidRPr="00945AEC">
        <w:rPr>
          <w:sz w:val="24"/>
          <w:szCs w:val="24"/>
        </w:rPr>
        <w:t>the FUND) objectives in this area are:</w:t>
      </w:r>
    </w:p>
    <w:p w14:paraId="0299D79A" w14:textId="77777777" w:rsidR="00A81386" w:rsidRPr="00945AEC" w:rsidRDefault="00A81386" w:rsidP="00A81386">
      <w:pPr>
        <w:pStyle w:val="BodyText"/>
        <w:rPr>
          <w:sz w:val="24"/>
          <w:szCs w:val="24"/>
        </w:rPr>
      </w:pPr>
    </w:p>
    <w:p w14:paraId="62F0E7E4" w14:textId="77777777" w:rsidR="00A81386" w:rsidRPr="00945AEC" w:rsidRDefault="00A81386" w:rsidP="00A81386">
      <w:pPr>
        <w:pStyle w:val="ListParagraph"/>
        <w:numPr>
          <w:ilvl w:val="1"/>
          <w:numId w:val="2"/>
        </w:numPr>
        <w:tabs>
          <w:tab w:val="left" w:pos="2638"/>
        </w:tabs>
        <w:ind w:left="2638" w:hanging="358"/>
        <w:contextualSpacing w:val="0"/>
        <w:rPr>
          <w:sz w:val="24"/>
          <w:szCs w:val="24"/>
        </w:rPr>
      </w:pPr>
      <w:r w:rsidRPr="00945AEC">
        <w:rPr>
          <w:spacing w:val="-4"/>
          <w:sz w:val="24"/>
          <w:szCs w:val="24"/>
        </w:rPr>
        <w:t>Preservation</w:t>
      </w:r>
      <w:r w:rsidRPr="00945AEC">
        <w:rPr>
          <w:spacing w:val="-8"/>
          <w:sz w:val="24"/>
          <w:szCs w:val="24"/>
        </w:rPr>
        <w:t xml:space="preserve"> </w:t>
      </w:r>
      <w:r w:rsidRPr="00945AEC">
        <w:rPr>
          <w:spacing w:val="-4"/>
          <w:sz w:val="24"/>
          <w:szCs w:val="24"/>
        </w:rPr>
        <w:t>of</w:t>
      </w:r>
      <w:r w:rsidRPr="00945AEC">
        <w:rPr>
          <w:spacing w:val="-7"/>
          <w:sz w:val="24"/>
          <w:szCs w:val="24"/>
        </w:rPr>
        <w:t xml:space="preserve"> </w:t>
      </w:r>
      <w:r w:rsidRPr="00945AEC">
        <w:rPr>
          <w:spacing w:val="-4"/>
          <w:sz w:val="24"/>
          <w:szCs w:val="24"/>
        </w:rPr>
        <w:t>capital.</w:t>
      </w:r>
    </w:p>
    <w:p w14:paraId="4EFCF178" w14:textId="77777777" w:rsidR="00A81386" w:rsidRPr="00945AEC" w:rsidRDefault="00A81386" w:rsidP="00A81386">
      <w:pPr>
        <w:pStyle w:val="ListParagraph"/>
        <w:numPr>
          <w:ilvl w:val="1"/>
          <w:numId w:val="2"/>
        </w:numPr>
        <w:tabs>
          <w:tab w:val="left" w:pos="2638"/>
        </w:tabs>
        <w:spacing w:before="118"/>
        <w:ind w:left="2638" w:hanging="358"/>
        <w:contextualSpacing w:val="0"/>
        <w:rPr>
          <w:sz w:val="24"/>
          <w:szCs w:val="24"/>
        </w:rPr>
      </w:pPr>
      <w:r w:rsidRPr="00945AEC">
        <w:rPr>
          <w:spacing w:val="-4"/>
          <w:sz w:val="24"/>
          <w:szCs w:val="24"/>
        </w:rPr>
        <w:t>Adequate</w:t>
      </w:r>
      <w:r w:rsidRPr="00945AEC">
        <w:rPr>
          <w:spacing w:val="-2"/>
          <w:sz w:val="24"/>
          <w:szCs w:val="24"/>
        </w:rPr>
        <w:t xml:space="preserve"> </w:t>
      </w:r>
      <w:r w:rsidRPr="00945AEC">
        <w:rPr>
          <w:spacing w:val="-4"/>
          <w:sz w:val="24"/>
          <w:szCs w:val="24"/>
        </w:rPr>
        <w:t>safekeeping</w:t>
      </w:r>
      <w:r w:rsidRPr="00945AEC">
        <w:rPr>
          <w:spacing w:val="-3"/>
          <w:sz w:val="24"/>
          <w:szCs w:val="24"/>
        </w:rPr>
        <w:t xml:space="preserve"> </w:t>
      </w:r>
      <w:r w:rsidRPr="00945AEC">
        <w:rPr>
          <w:spacing w:val="-4"/>
          <w:sz w:val="24"/>
          <w:szCs w:val="24"/>
        </w:rPr>
        <w:t>of</w:t>
      </w:r>
      <w:r w:rsidRPr="00945AEC">
        <w:rPr>
          <w:spacing w:val="-9"/>
          <w:sz w:val="24"/>
          <w:szCs w:val="24"/>
        </w:rPr>
        <w:t xml:space="preserve"> </w:t>
      </w:r>
      <w:r w:rsidRPr="00945AEC">
        <w:rPr>
          <w:spacing w:val="-4"/>
          <w:sz w:val="24"/>
          <w:szCs w:val="24"/>
        </w:rPr>
        <w:t>assets.</w:t>
      </w:r>
    </w:p>
    <w:p w14:paraId="58C858B1" w14:textId="77777777" w:rsidR="00A81386" w:rsidRPr="00945AEC" w:rsidRDefault="00A81386" w:rsidP="00A81386">
      <w:pPr>
        <w:pStyle w:val="ListParagraph"/>
        <w:numPr>
          <w:ilvl w:val="1"/>
          <w:numId w:val="2"/>
        </w:numPr>
        <w:tabs>
          <w:tab w:val="left" w:pos="2638"/>
          <w:tab w:val="left" w:pos="2640"/>
        </w:tabs>
        <w:spacing w:before="120"/>
        <w:ind w:right="1399"/>
        <w:contextualSpacing w:val="0"/>
        <w:rPr>
          <w:sz w:val="24"/>
          <w:szCs w:val="24"/>
        </w:rPr>
      </w:pPr>
      <w:r w:rsidRPr="00945AEC">
        <w:rPr>
          <w:sz w:val="24"/>
          <w:szCs w:val="24"/>
        </w:rPr>
        <w:t>Maintenance</w:t>
      </w:r>
      <w:r w:rsidRPr="00945AEC">
        <w:rPr>
          <w:spacing w:val="9"/>
          <w:sz w:val="24"/>
          <w:szCs w:val="24"/>
        </w:rPr>
        <w:t xml:space="preserve"> </w:t>
      </w:r>
      <w:r w:rsidRPr="00945AEC">
        <w:rPr>
          <w:sz w:val="24"/>
          <w:szCs w:val="24"/>
        </w:rPr>
        <w:t>of</w:t>
      </w:r>
      <w:r w:rsidRPr="00945AEC">
        <w:rPr>
          <w:spacing w:val="-15"/>
          <w:sz w:val="24"/>
          <w:szCs w:val="24"/>
        </w:rPr>
        <w:t xml:space="preserve"> </w:t>
      </w:r>
      <w:r w:rsidRPr="00945AEC">
        <w:rPr>
          <w:sz w:val="24"/>
          <w:szCs w:val="24"/>
        </w:rPr>
        <w:t>liquidity</w:t>
      </w:r>
      <w:r w:rsidRPr="00945AEC">
        <w:rPr>
          <w:spacing w:val="-15"/>
          <w:sz w:val="24"/>
          <w:szCs w:val="24"/>
        </w:rPr>
        <w:t xml:space="preserve"> </w:t>
      </w:r>
      <w:r w:rsidRPr="00945AEC">
        <w:rPr>
          <w:sz w:val="24"/>
          <w:szCs w:val="24"/>
        </w:rPr>
        <w:t>to</w:t>
      </w:r>
      <w:r w:rsidRPr="00945AEC">
        <w:rPr>
          <w:spacing w:val="-15"/>
          <w:sz w:val="24"/>
          <w:szCs w:val="24"/>
        </w:rPr>
        <w:t xml:space="preserve"> </w:t>
      </w:r>
      <w:r w:rsidRPr="00945AEC">
        <w:rPr>
          <w:sz w:val="24"/>
          <w:szCs w:val="24"/>
        </w:rPr>
        <w:t>meet</w:t>
      </w:r>
      <w:r w:rsidRPr="00945AEC">
        <w:rPr>
          <w:spacing w:val="-15"/>
          <w:sz w:val="24"/>
          <w:szCs w:val="24"/>
        </w:rPr>
        <w:t xml:space="preserve"> </w:t>
      </w:r>
      <w:r w:rsidRPr="00945AEC">
        <w:rPr>
          <w:sz w:val="24"/>
          <w:szCs w:val="24"/>
        </w:rPr>
        <w:t>operating</w:t>
      </w:r>
      <w:r w:rsidRPr="00945AEC">
        <w:rPr>
          <w:spacing w:val="10"/>
          <w:sz w:val="24"/>
          <w:szCs w:val="24"/>
        </w:rPr>
        <w:t xml:space="preserve"> </w:t>
      </w:r>
      <w:r w:rsidRPr="00945AEC">
        <w:rPr>
          <w:sz w:val="24"/>
          <w:szCs w:val="24"/>
        </w:rPr>
        <w:t>needs,</w:t>
      </w:r>
      <w:r w:rsidRPr="00945AEC">
        <w:rPr>
          <w:spacing w:val="12"/>
          <w:sz w:val="24"/>
          <w:szCs w:val="24"/>
        </w:rPr>
        <w:t xml:space="preserve"> </w:t>
      </w:r>
      <w:r w:rsidRPr="00945AEC">
        <w:rPr>
          <w:sz w:val="24"/>
          <w:szCs w:val="24"/>
        </w:rPr>
        <w:t>claims</w:t>
      </w:r>
      <w:r w:rsidRPr="00945AEC">
        <w:rPr>
          <w:spacing w:val="-15"/>
          <w:sz w:val="24"/>
          <w:szCs w:val="24"/>
        </w:rPr>
        <w:t xml:space="preserve"> </w:t>
      </w:r>
      <w:r w:rsidRPr="00945AEC">
        <w:rPr>
          <w:sz w:val="24"/>
          <w:szCs w:val="24"/>
        </w:rPr>
        <w:t>settlements</w:t>
      </w:r>
      <w:r w:rsidRPr="00945AEC">
        <w:rPr>
          <w:spacing w:val="10"/>
          <w:sz w:val="24"/>
          <w:szCs w:val="24"/>
        </w:rPr>
        <w:t xml:space="preserve"> </w:t>
      </w:r>
      <w:r w:rsidRPr="00945AEC">
        <w:rPr>
          <w:sz w:val="24"/>
          <w:szCs w:val="24"/>
        </w:rPr>
        <w:t xml:space="preserve">and </w:t>
      </w:r>
      <w:r w:rsidRPr="00945AEC">
        <w:rPr>
          <w:spacing w:val="-2"/>
          <w:sz w:val="24"/>
          <w:szCs w:val="24"/>
        </w:rPr>
        <w:t>dividends.</w:t>
      </w:r>
    </w:p>
    <w:p w14:paraId="18FF5ED0" w14:textId="77777777" w:rsidR="00A81386" w:rsidRPr="00945AEC" w:rsidRDefault="00A81386" w:rsidP="00A81386">
      <w:pPr>
        <w:pStyle w:val="ListParagraph"/>
        <w:numPr>
          <w:ilvl w:val="1"/>
          <w:numId w:val="2"/>
        </w:numPr>
        <w:tabs>
          <w:tab w:val="left" w:pos="2638"/>
          <w:tab w:val="left" w:pos="2640"/>
        </w:tabs>
        <w:spacing w:before="120"/>
        <w:ind w:right="1459"/>
        <w:contextualSpacing w:val="0"/>
        <w:rPr>
          <w:sz w:val="24"/>
          <w:szCs w:val="24"/>
        </w:rPr>
      </w:pPr>
      <w:r w:rsidRPr="00945AEC">
        <w:rPr>
          <w:spacing w:val="-2"/>
          <w:sz w:val="24"/>
          <w:szCs w:val="24"/>
        </w:rPr>
        <w:t>Diversification</w:t>
      </w:r>
      <w:r w:rsidRPr="00945AEC">
        <w:rPr>
          <w:spacing w:val="22"/>
          <w:sz w:val="24"/>
          <w:szCs w:val="24"/>
        </w:rPr>
        <w:t xml:space="preserve"> </w:t>
      </w:r>
      <w:r w:rsidRPr="00945AEC">
        <w:rPr>
          <w:spacing w:val="-2"/>
          <w:sz w:val="24"/>
          <w:szCs w:val="24"/>
        </w:rPr>
        <w:t>of</w:t>
      </w:r>
      <w:r w:rsidRPr="00945AEC">
        <w:rPr>
          <w:spacing w:val="-10"/>
          <w:sz w:val="24"/>
          <w:szCs w:val="24"/>
        </w:rPr>
        <w:t xml:space="preserve"> </w:t>
      </w:r>
      <w:r w:rsidRPr="00945AEC">
        <w:rPr>
          <w:spacing w:val="-2"/>
          <w:sz w:val="24"/>
          <w:szCs w:val="24"/>
        </w:rPr>
        <w:t>the</w:t>
      </w:r>
      <w:r w:rsidRPr="00945AEC">
        <w:rPr>
          <w:spacing w:val="-10"/>
          <w:sz w:val="24"/>
          <w:szCs w:val="24"/>
        </w:rPr>
        <w:t xml:space="preserve"> </w:t>
      </w:r>
      <w:r w:rsidRPr="00945AEC">
        <w:rPr>
          <w:spacing w:val="-2"/>
          <w:sz w:val="24"/>
          <w:szCs w:val="24"/>
        </w:rPr>
        <w:t>FUND's</w:t>
      </w:r>
      <w:r w:rsidRPr="00945AEC">
        <w:rPr>
          <w:spacing w:val="-13"/>
          <w:sz w:val="24"/>
          <w:szCs w:val="24"/>
        </w:rPr>
        <w:t xml:space="preserve"> </w:t>
      </w:r>
      <w:r w:rsidRPr="00945AEC">
        <w:rPr>
          <w:spacing w:val="-2"/>
          <w:sz w:val="24"/>
          <w:szCs w:val="24"/>
        </w:rPr>
        <w:t>portfolio</w:t>
      </w:r>
      <w:r w:rsidRPr="00945AEC">
        <w:rPr>
          <w:spacing w:val="30"/>
          <w:sz w:val="24"/>
          <w:szCs w:val="24"/>
        </w:rPr>
        <w:t xml:space="preserve"> </w:t>
      </w:r>
      <w:r w:rsidRPr="00945AEC">
        <w:rPr>
          <w:spacing w:val="-2"/>
          <w:sz w:val="24"/>
          <w:szCs w:val="24"/>
        </w:rPr>
        <w:t>to</w:t>
      </w:r>
      <w:r w:rsidRPr="00945AEC">
        <w:rPr>
          <w:spacing w:val="-13"/>
          <w:sz w:val="24"/>
          <w:szCs w:val="24"/>
        </w:rPr>
        <w:t xml:space="preserve"> </w:t>
      </w:r>
      <w:r w:rsidRPr="00945AEC">
        <w:rPr>
          <w:spacing w:val="-2"/>
          <w:sz w:val="24"/>
          <w:szCs w:val="24"/>
        </w:rPr>
        <w:t>minimize</w:t>
      </w:r>
      <w:r w:rsidRPr="00945AEC">
        <w:rPr>
          <w:spacing w:val="-13"/>
          <w:sz w:val="24"/>
          <w:szCs w:val="24"/>
        </w:rPr>
        <w:t xml:space="preserve"> </w:t>
      </w:r>
      <w:r w:rsidRPr="00945AEC">
        <w:rPr>
          <w:spacing w:val="-2"/>
          <w:sz w:val="24"/>
          <w:szCs w:val="24"/>
        </w:rPr>
        <w:t>risks</w:t>
      </w:r>
      <w:r w:rsidRPr="00945AEC">
        <w:rPr>
          <w:spacing w:val="-13"/>
          <w:sz w:val="24"/>
          <w:szCs w:val="24"/>
        </w:rPr>
        <w:t xml:space="preserve"> </w:t>
      </w:r>
      <w:r w:rsidRPr="00945AEC">
        <w:rPr>
          <w:spacing w:val="-2"/>
          <w:sz w:val="24"/>
          <w:szCs w:val="24"/>
        </w:rPr>
        <w:t>associated</w:t>
      </w:r>
      <w:r w:rsidRPr="00945AEC">
        <w:rPr>
          <w:spacing w:val="-13"/>
          <w:sz w:val="24"/>
          <w:szCs w:val="24"/>
        </w:rPr>
        <w:t xml:space="preserve"> </w:t>
      </w:r>
      <w:r w:rsidRPr="00945AEC">
        <w:rPr>
          <w:spacing w:val="-2"/>
          <w:sz w:val="24"/>
          <w:szCs w:val="24"/>
        </w:rPr>
        <w:t xml:space="preserve">with </w:t>
      </w:r>
      <w:r w:rsidRPr="00945AEC">
        <w:rPr>
          <w:sz w:val="24"/>
          <w:szCs w:val="24"/>
        </w:rPr>
        <w:t>individual</w:t>
      </w:r>
      <w:r w:rsidRPr="00945AEC">
        <w:rPr>
          <w:spacing w:val="-1"/>
          <w:sz w:val="24"/>
          <w:szCs w:val="24"/>
        </w:rPr>
        <w:t xml:space="preserve"> </w:t>
      </w:r>
      <w:r w:rsidRPr="00945AEC">
        <w:rPr>
          <w:sz w:val="24"/>
          <w:szCs w:val="24"/>
        </w:rPr>
        <w:t>investments.</w:t>
      </w:r>
    </w:p>
    <w:p w14:paraId="17E5033E" w14:textId="77777777" w:rsidR="00A81386" w:rsidRPr="00945AEC" w:rsidRDefault="00A81386" w:rsidP="00A81386">
      <w:pPr>
        <w:pStyle w:val="ListParagraph"/>
        <w:numPr>
          <w:ilvl w:val="1"/>
          <w:numId w:val="2"/>
        </w:numPr>
        <w:tabs>
          <w:tab w:val="left" w:pos="2638"/>
        </w:tabs>
        <w:spacing w:before="120"/>
        <w:ind w:left="2638" w:hanging="358"/>
        <w:contextualSpacing w:val="0"/>
        <w:rPr>
          <w:sz w:val="24"/>
          <w:szCs w:val="24"/>
        </w:rPr>
      </w:pPr>
      <w:r w:rsidRPr="00945AEC">
        <w:rPr>
          <w:spacing w:val="-4"/>
          <w:sz w:val="24"/>
          <w:szCs w:val="24"/>
        </w:rPr>
        <w:t>Maximization</w:t>
      </w:r>
      <w:r w:rsidRPr="00945AEC">
        <w:rPr>
          <w:spacing w:val="-10"/>
          <w:sz w:val="24"/>
          <w:szCs w:val="24"/>
        </w:rPr>
        <w:t xml:space="preserve"> </w:t>
      </w:r>
      <w:r w:rsidRPr="00945AEC">
        <w:rPr>
          <w:spacing w:val="-4"/>
          <w:sz w:val="24"/>
          <w:szCs w:val="24"/>
        </w:rPr>
        <w:t>of</w:t>
      </w:r>
      <w:r w:rsidRPr="00945AEC">
        <w:rPr>
          <w:spacing w:val="3"/>
          <w:sz w:val="24"/>
          <w:szCs w:val="24"/>
        </w:rPr>
        <w:t xml:space="preserve"> </w:t>
      </w:r>
      <w:r w:rsidRPr="00945AEC">
        <w:rPr>
          <w:spacing w:val="-4"/>
          <w:sz w:val="24"/>
          <w:szCs w:val="24"/>
        </w:rPr>
        <w:t>total</w:t>
      </w:r>
      <w:r w:rsidRPr="00945AEC">
        <w:rPr>
          <w:spacing w:val="-2"/>
          <w:sz w:val="24"/>
          <w:szCs w:val="24"/>
        </w:rPr>
        <w:t xml:space="preserve"> </w:t>
      </w:r>
      <w:r w:rsidRPr="00945AEC">
        <w:rPr>
          <w:spacing w:val="-4"/>
          <w:sz w:val="24"/>
          <w:szCs w:val="24"/>
        </w:rPr>
        <w:t>return,</w:t>
      </w:r>
      <w:r w:rsidRPr="00945AEC">
        <w:rPr>
          <w:spacing w:val="-5"/>
          <w:sz w:val="24"/>
          <w:szCs w:val="24"/>
        </w:rPr>
        <w:t xml:space="preserve"> </w:t>
      </w:r>
      <w:r w:rsidRPr="00945AEC">
        <w:rPr>
          <w:spacing w:val="-4"/>
          <w:sz w:val="24"/>
          <w:szCs w:val="24"/>
        </w:rPr>
        <w:t>consistent with</w:t>
      </w:r>
      <w:r w:rsidRPr="00945AEC">
        <w:rPr>
          <w:spacing w:val="-5"/>
          <w:sz w:val="24"/>
          <w:szCs w:val="24"/>
        </w:rPr>
        <w:t xml:space="preserve"> </w:t>
      </w:r>
      <w:r w:rsidRPr="00945AEC">
        <w:rPr>
          <w:spacing w:val="-4"/>
          <w:sz w:val="24"/>
          <w:szCs w:val="24"/>
        </w:rPr>
        <w:t>risk</w:t>
      </w:r>
      <w:r w:rsidRPr="00945AEC">
        <w:rPr>
          <w:spacing w:val="-2"/>
          <w:sz w:val="24"/>
          <w:szCs w:val="24"/>
        </w:rPr>
        <w:t xml:space="preserve"> </w:t>
      </w:r>
      <w:r w:rsidRPr="00945AEC">
        <w:rPr>
          <w:spacing w:val="-4"/>
          <w:sz w:val="24"/>
          <w:szCs w:val="24"/>
        </w:rPr>
        <w:t>levels</w:t>
      </w:r>
      <w:r w:rsidRPr="00945AEC">
        <w:rPr>
          <w:spacing w:val="-1"/>
          <w:sz w:val="24"/>
          <w:szCs w:val="24"/>
        </w:rPr>
        <w:t xml:space="preserve"> </w:t>
      </w:r>
      <w:r w:rsidRPr="00945AEC">
        <w:rPr>
          <w:spacing w:val="-4"/>
          <w:sz w:val="24"/>
          <w:szCs w:val="24"/>
        </w:rPr>
        <w:t>specified</w:t>
      </w:r>
      <w:r w:rsidRPr="00945AEC">
        <w:rPr>
          <w:spacing w:val="-25"/>
          <w:sz w:val="24"/>
          <w:szCs w:val="24"/>
        </w:rPr>
        <w:t xml:space="preserve"> </w:t>
      </w:r>
      <w:r w:rsidRPr="00945AEC">
        <w:rPr>
          <w:spacing w:val="-4"/>
          <w:sz w:val="24"/>
          <w:szCs w:val="24"/>
        </w:rPr>
        <w:t>herein.</w:t>
      </w:r>
    </w:p>
    <w:p w14:paraId="47BA2569" w14:textId="77777777" w:rsidR="00A81386" w:rsidRPr="00945AEC" w:rsidRDefault="00A81386" w:rsidP="00A81386">
      <w:pPr>
        <w:pStyle w:val="ListParagraph"/>
        <w:numPr>
          <w:ilvl w:val="1"/>
          <w:numId w:val="2"/>
        </w:numPr>
        <w:tabs>
          <w:tab w:val="left" w:pos="2639"/>
        </w:tabs>
        <w:spacing w:before="120"/>
        <w:ind w:left="2639" w:hanging="359"/>
        <w:contextualSpacing w:val="0"/>
        <w:rPr>
          <w:sz w:val="24"/>
          <w:szCs w:val="24"/>
        </w:rPr>
      </w:pPr>
      <w:r w:rsidRPr="00945AEC">
        <w:rPr>
          <w:spacing w:val="-2"/>
          <w:sz w:val="24"/>
          <w:szCs w:val="24"/>
        </w:rPr>
        <w:t>Investment</w:t>
      </w:r>
      <w:r w:rsidRPr="00945AEC">
        <w:rPr>
          <w:spacing w:val="-13"/>
          <w:sz w:val="24"/>
          <w:szCs w:val="24"/>
        </w:rPr>
        <w:t xml:space="preserve"> </w:t>
      </w:r>
      <w:r w:rsidRPr="00945AEC">
        <w:rPr>
          <w:spacing w:val="-2"/>
          <w:sz w:val="24"/>
          <w:szCs w:val="24"/>
        </w:rPr>
        <w:t>of</w:t>
      </w:r>
      <w:r w:rsidRPr="00945AEC">
        <w:rPr>
          <w:spacing w:val="-5"/>
          <w:sz w:val="24"/>
          <w:szCs w:val="24"/>
        </w:rPr>
        <w:t xml:space="preserve"> </w:t>
      </w:r>
      <w:r w:rsidRPr="00945AEC">
        <w:rPr>
          <w:spacing w:val="-2"/>
          <w:sz w:val="24"/>
          <w:szCs w:val="24"/>
        </w:rPr>
        <w:t>assets</w:t>
      </w:r>
      <w:r w:rsidRPr="00945AEC">
        <w:rPr>
          <w:spacing w:val="-11"/>
          <w:sz w:val="24"/>
          <w:szCs w:val="24"/>
        </w:rPr>
        <w:t xml:space="preserve"> </w:t>
      </w:r>
      <w:r w:rsidRPr="00945AEC">
        <w:rPr>
          <w:spacing w:val="-2"/>
          <w:sz w:val="24"/>
          <w:szCs w:val="24"/>
        </w:rPr>
        <w:t>in</w:t>
      </w:r>
      <w:r w:rsidRPr="00945AEC">
        <w:rPr>
          <w:spacing w:val="-4"/>
          <w:sz w:val="24"/>
          <w:szCs w:val="24"/>
        </w:rPr>
        <w:t xml:space="preserve"> </w:t>
      </w:r>
      <w:r w:rsidRPr="00945AEC">
        <w:rPr>
          <w:spacing w:val="-2"/>
          <w:sz w:val="24"/>
          <w:szCs w:val="24"/>
        </w:rPr>
        <w:t>accordance</w:t>
      </w:r>
      <w:r w:rsidRPr="00945AEC">
        <w:rPr>
          <w:spacing w:val="-13"/>
          <w:sz w:val="24"/>
          <w:szCs w:val="24"/>
        </w:rPr>
        <w:t xml:space="preserve"> </w:t>
      </w:r>
      <w:r w:rsidRPr="00945AEC">
        <w:rPr>
          <w:spacing w:val="-2"/>
          <w:sz w:val="24"/>
          <w:szCs w:val="24"/>
        </w:rPr>
        <w:t>with</w:t>
      </w:r>
      <w:r w:rsidRPr="00945AEC">
        <w:rPr>
          <w:spacing w:val="-9"/>
          <w:sz w:val="24"/>
          <w:szCs w:val="24"/>
        </w:rPr>
        <w:t xml:space="preserve"> </w:t>
      </w:r>
      <w:r w:rsidRPr="00945AEC">
        <w:rPr>
          <w:spacing w:val="-2"/>
          <w:sz w:val="24"/>
          <w:szCs w:val="24"/>
        </w:rPr>
        <w:t>State</w:t>
      </w:r>
      <w:r w:rsidRPr="00945AEC">
        <w:rPr>
          <w:spacing w:val="-6"/>
          <w:sz w:val="24"/>
          <w:szCs w:val="24"/>
        </w:rPr>
        <w:t xml:space="preserve"> </w:t>
      </w:r>
      <w:r w:rsidRPr="00945AEC">
        <w:rPr>
          <w:spacing w:val="-2"/>
          <w:sz w:val="24"/>
          <w:szCs w:val="24"/>
        </w:rPr>
        <w:t>and</w:t>
      </w:r>
      <w:r w:rsidRPr="00945AEC">
        <w:rPr>
          <w:spacing w:val="-9"/>
          <w:sz w:val="24"/>
          <w:szCs w:val="24"/>
        </w:rPr>
        <w:t xml:space="preserve"> </w:t>
      </w:r>
      <w:r w:rsidRPr="00945AEC">
        <w:rPr>
          <w:spacing w:val="-2"/>
          <w:sz w:val="24"/>
          <w:szCs w:val="24"/>
        </w:rPr>
        <w:t>Federal</w:t>
      </w:r>
      <w:r w:rsidRPr="00945AEC">
        <w:rPr>
          <w:spacing w:val="-11"/>
          <w:sz w:val="24"/>
          <w:szCs w:val="24"/>
        </w:rPr>
        <w:t xml:space="preserve"> </w:t>
      </w:r>
      <w:r w:rsidRPr="00945AEC">
        <w:rPr>
          <w:spacing w:val="-2"/>
          <w:sz w:val="24"/>
          <w:szCs w:val="24"/>
        </w:rPr>
        <w:t>Laws</w:t>
      </w:r>
      <w:r w:rsidRPr="00945AEC">
        <w:rPr>
          <w:spacing w:val="-8"/>
          <w:sz w:val="24"/>
          <w:szCs w:val="24"/>
        </w:rPr>
        <w:t xml:space="preserve"> </w:t>
      </w:r>
      <w:proofErr w:type="spellStart"/>
      <w:proofErr w:type="gramStart"/>
      <w:r w:rsidRPr="00945AEC">
        <w:rPr>
          <w:spacing w:val="-2"/>
          <w:sz w:val="24"/>
          <w:szCs w:val="24"/>
        </w:rPr>
        <w:t>andRegulations</w:t>
      </w:r>
      <w:proofErr w:type="spellEnd"/>
      <w:proofErr w:type="gramEnd"/>
      <w:r w:rsidRPr="00945AEC">
        <w:rPr>
          <w:spacing w:val="-2"/>
          <w:sz w:val="24"/>
          <w:szCs w:val="24"/>
        </w:rPr>
        <w:t>.</w:t>
      </w:r>
    </w:p>
    <w:p w14:paraId="4B39F659" w14:textId="77777777" w:rsidR="00A81386" w:rsidRPr="00945AEC" w:rsidRDefault="00A81386" w:rsidP="00A81386">
      <w:pPr>
        <w:pStyle w:val="ListParagraph"/>
        <w:numPr>
          <w:ilvl w:val="1"/>
          <w:numId w:val="2"/>
        </w:numPr>
        <w:tabs>
          <w:tab w:val="left" w:pos="2637"/>
          <w:tab w:val="left" w:pos="2639"/>
        </w:tabs>
        <w:spacing w:before="120"/>
        <w:ind w:left="2639" w:right="822"/>
        <w:contextualSpacing w:val="0"/>
        <w:jc w:val="both"/>
        <w:rPr>
          <w:sz w:val="24"/>
          <w:szCs w:val="24"/>
        </w:rPr>
      </w:pPr>
      <w:r w:rsidRPr="00945AEC">
        <w:rPr>
          <w:sz w:val="24"/>
          <w:szCs w:val="24"/>
        </w:rPr>
        <w:t>Accurate and timely reporting of interest earnings, gains and losses by line of coverage in each Fund year.</w:t>
      </w:r>
    </w:p>
    <w:p w14:paraId="09AC9FEF" w14:textId="77777777" w:rsidR="00A81386" w:rsidRPr="00945AEC" w:rsidRDefault="00A81386" w:rsidP="00A81386">
      <w:pPr>
        <w:pStyle w:val="ListParagraph"/>
        <w:numPr>
          <w:ilvl w:val="1"/>
          <w:numId w:val="2"/>
        </w:numPr>
        <w:tabs>
          <w:tab w:val="left" w:pos="2638"/>
          <w:tab w:val="left" w:pos="2640"/>
        </w:tabs>
        <w:spacing w:before="120"/>
        <w:ind w:right="827"/>
        <w:contextualSpacing w:val="0"/>
        <w:jc w:val="both"/>
        <w:rPr>
          <w:sz w:val="24"/>
          <w:szCs w:val="24"/>
        </w:rPr>
      </w:pPr>
      <w:r w:rsidRPr="00945AEC">
        <w:rPr>
          <w:spacing w:val="-4"/>
          <w:sz w:val="24"/>
          <w:szCs w:val="24"/>
        </w:rPr>
        <w:t xml:space="preserve">Where legally permissible, cooperation with other local municipal joint insurance </w:t>
      </w:r>
      <w:r w:rsidRPr="00945AEC">
        <w:rPr>
          <w:sz w:val="24"/>
          <w:szCs w:val="24"/>
        </w:rPr>
        <w:t>funds,</w:t>
      </w:r>
      <w:r w:rsidRPr="00945AEC">
        <w:rPr>
          <w:spacing w:val="-15"/>
          <w:sz w:val="24"/>
          <w:szCs w:val="24"/>
        </w:rPr>
        <w:t xml:space="preserve"> </w:t>
      </w:r>
      <w:r w:rsidRPr="00945AEC">
        <w:rPr>
          <w:sz w:val="24"/>
          <w:szCs w:val="24"/>
        </w:rPr>
        <w:t>and</w:t>
      </w:r>
      <w:r w:rsidRPr="00945AEC">
        <w:rPr>
          <w:spacing w:val="-15"/>
          <w:sz w:val="24"/>
          <w:szCs w:val="24"/>
        </w:rPr>
        <w:t xml:space="preserve"> </w:t>
      </w:r>
      <w:r w:rsidRPr="00945AEC">
        <w:rPr>
          <w:sz w:val="24"/>
          <w:szCs w:val="24"/>
        </w:rPr>
        <w:t>the</w:t>
      </w:r>
      <w:r w:rsidRPr="00945AEC">
        <w:rPr>
          <w:spacing w:val="-14"/>
          <w:sz w:val="24"/>
          <w:szCs w:val="24"/>
        </w:rPr>
        <w:t xml:space="preserve"> </w:t>
      </w:r>
      <w:r w:rsidRPr="00945AEC">
        <w:rPr>
          <w:sz w:val="24"/>
          <w:szCs w:val="24"/>
        </w:rPr>
        <w:t>New</w:t>
      </w:r>
      <w:r w:rsidRPr="00945AEC">
        <w:rPr>
          <w:spacing w:val="-15"/>
          <w:sz w:val="24"/>
          <w:szCs w:val="24"/>
        </w:rPr>
        <w:t xml:space="preserve"> </w:t>
      </w:r>
      <w:r w:rsidRPr="00945AEC">
        <w:rPr>
          <w:sz w:val="24"/>
          <w:szCs w:val="24"/>
        </w:rPr>
        <w:t>Jersey</w:t>
      </w:r>
      <w:r w:rsidRPr="00945AEC">
        <w:rPr>
          <w:spacing w:val="-15"/>
          <w:sz w:val="24"/>
          <w:szCs w:val="24"/>
        </w:rPr>
        <w:t xml:space="preserve"> </w:t>
      </w:r>
      <w:r w:rsidRPr="00945AEC">
        <w:rPr>
          <w:sz w:val="24"/>
          <w:szCs w:val="24"/>
        </w:rPr>
        <w:t>Division</w:t>
      </w:r>
      <w:r w:rsidRPr="00945AEC">
        <w:rPr>
          <w:spacing w:val="-14"/>
          <w:sz w:val="24"/>
          <w:szCs w:val="24"/>
        </w:rPr>
        <w:t xml:space="preserve"> </w:t>
      </w:r>
      <w:r w:rsidRPr="00945AEC">
        <w:rPr>
          <w:sz w:val="24"/>
          <w:szCs w:val="24"/>
        </w:rPr>
        <w:t>of</w:t>
      </w:r>
      <w:r w:rsidRPr="00945AEC">
        <w:rPr>
          <w:spacing w:val="-13"/>
          <w:sz w:val="24"/>
          <w:szCs w:val="24"/>
        </w:rPr>
        <w:t xml:space="preserve"> </w:t>
      </w:r>
      <w:r w:rsidRPr="00945AEC">
        <w:rPr>
          <w:sz w:val="24"/>
          <w:szCs w:val="24"/>
        </w:rPr>
        <w:t>Investment</w:t>
      </w:r>
      <w:r w:rsidRPr="00945AEC">
        <w:rPr>
          <w:spacing w:val="-14"/>
          <w:sz w:val="24"/>
          <w:szCs w:val="24"/>
        </w:rPr>
        <w:t xml:space="preserve"> </w:t>
      </w:r>
      <w:r w:rsidRPr="00945AEC">
        <w:rPr>
          <w:sz w:val="24"/>
          <w:szCs w:val="24"/>
        </w:rPr>
        <w:t>in</w:t>
      </w:r>
      <w:r w:rsidRPr="00945AEC">
        <w:rPr>
          <w:spacing w:val="-11"/>
          <w:sz w:val="24"/>
          <w:szCs w:val="24"/>
        </w:rPr>
        <w:t xml:space="preserve"> </w:t>
      </w:r>
      <w:r w:rsidRPr="00945AEC">
        <w:rPr>
          <w:sz w:val="24"/>
          <w:szCs w:val="24"/>
        </w:rPr>
        <w:t>the</w:t>
      </w:r>
      <w:r w:rsidRPr="00945AEC">
        <w:rPr>
          <w:spacing w:val="-12"/>
          <w:sz w:val="24"/>
          <w:szCs w:val="24"/>
        </w:rPr>
        <w:t xml:space="preserve"> </w:t>
      </w:r>
      <w:r w:rsidRPr="00945AEC">
        <w:rPr>
          <w:sz w:val="24"/>
          <w:szCs w:val="24"/>
        </w:rPr>
        <w:t>planning</w:t>
      </w:r>
      <w:r w:rsidRPr="00945AEC">
        <w:rPr>
          <w:spacing w:val="-15"/>
          <w:sz w:val="24"/>
          <w:szCs w:val="24"/>
        </w:rPr>
        <w:t xml:space="preserve"> </w:t>
      </w:r>
      <w:r w:rsidRPr="00945AEC">
        <w:rPr>
          <w:sz w:val="24"/>
          <w:szCs w:val="24"/>
        </w:rPr>
        <w:t>and</w:t>
      </w:r>
      <w:r w:rsidRPr="00945AEC">
        <w:rPr>
          <w:spacing w:val="-15"/>
          <w:sz w:val="24"/>
          <w:szCs w:val="24"/>
        </w:rPr>
        <w:t xml:space="preserve"> </w:t>
      </w:r>
      <w:r w:rsidRPr="00945AEC">
        <w:rPr>
          <w:sz w:val="24"/>
          <w:szCs w:val="24"/>
        </w:rPr>
        <w:t>execution of</w:t>
      </w:r>
      <w:r w:rsidRPr="00945AEC">
        <w:rPr>
          <w:spacing w:val="-4"/>
          <w:sz w:val="24"/>
          <w:szCs w:val="24"/>
        </w:rPr>
        <w:t xml:space="preserve"> </w:t>
      </w:r>
      <w:r w:rsidRPr="00945AEC">
        <w:rPr>
          <w:sz w:val="24"/>
          <w:szCs w:val="24"/>
        </w:rPr>
        <w:t>investments</w:t>
      </w:r>
      <w:r w:rsidRPr="00945AEC">
        <w:rPr>
          <w:spacing w:val="-6"/>
          <w:sz w:val="24"/>
          <w:szCs w:val="24"/>
        </w:rPr>
        <w:t xml:space="preserve"> </w:t>
      </w:r>
      <w:proofErr w:type="gramStart"/>
      <w:r w:rsidRPr="00945AEC">
        <w:rPr>
          <w:sz w:val="24"/>
          <w:szCs w:val="24"/>
        </w:rPr>
        <w:t>in</w:t>
      </w:r>
      <w:r w:rsidRPr="00945AEC">
        <w:rPr>
          <w:spacing w:val="-4"/>
          <w:sz w:val="24"/>
          <w:szCs w:val="24"/>
        </w:rPr>
        <w:t xml:space="preserve"> </w:t>
      </w:r>
      <w:r w:rsidRPr="00945AEC">
        <w:rPr>
          <w:sz w:val="24"/>
          <w:szCs w:val="24"/>
        </w:rPr>
        <w:t>order</w:t>
      </w:r>
      <w:r w:rsidRPr="00945AEC">
        <w:rPr>
          <w:spacing w:val="-9"/>
          <w:sz w:val="24"/>
          <w:szCs w:val="24"/>
        </w:rPr>
        <w:t xml:space="preserve"> </w:t>
      </w:r>
      <w:r w:rsidRPr="00945AEC">
        <w:rPr>
          <w:sz w:val="24"/>
          <w:szCs w:val="24"/>
        </w:rPr>
        <w:t>to</w:t>
      </w:r>
      <w:proofErr w:type="gramEnd"/>
      <w:r w:rsidRPr="00945AEC">
        <w:rPr>
          <w:spacing w:val="-6"/>
          <w:sz w:val="24"/>
          <w:szCs w:val="24"/>
        </w:rPr>
        <w:t xml:space="preserve"> </w:t>
      </w:r>
      <w:r w:rsidRPr="00945AEC">
        <w:rPr>
          <w:sz w:val="24"/>
          <w:szCs w:val="24"/>
        </w:rPr>
        <w:t>achieve</w:t>
      </w:r>
      <w:r w:rsidRPr="00945AEC">
        <w:rPr>
          <w:spacing w:val="-7"/>
          <w:sz w:val="24"/>
          <w:szCs w:val="24"/>
        </w:rPr>
        <w:t xml:space="preserve"> </w:t>
      </w:r>
      <w:r w:rsidRPr="00945AEC">
        <w:rPr>
          <w:sz w:val="24"/>
          <w:szCs w:val="24"/>
        </w:rPr>
        <w:t>economies</w:t>
      </w:r>
      <w:r w:rsidRPr="00945AEC">
        <w:rPr>
          <w:spacing w:val="-6"/>
          <w:sz w:val="24"/>
          <w:szCs w:val="24"/>
        </w:rPr>
        <w:t xml:space="preserve"> </w:t>
      </w:r>
      <w:r w:rsidRPr="00945AEC">
        <w:rPr>
          <w:sz w:val="24"/>
          <w:szCs w:val="24"/>
        </w:rPr>
        <w:t>of</w:t>
      </w:r>
      <w:r w:rsidRPr="00945AEC">
        <w:rPr>
          <w:spacing w:val="-4"/>
          <w:sz w:val="24"/>
          <w:szCs w:val="24"/>
        </w:rPr>
        <w:t xml:space="preserve"> </w:t>
      </w:r>
      <w:r w:rsidRPr="00945AEC">
        <w:rPr>
          <w:sz w:val="24"/>
          <w:szCs w:val="24"/>
        </w:rPr>
        <w:t>scale.</w:t>
      </w:r>
    </w:p>
    <w:p w14:paraId="3E804102" w14:textId="77777777" w:rsidR="00A81386" w:rsidRPr="00945AEC" w:rsidRDefault="00A81386" w:rsidP="00A81386">
      <w:pPr>
        <w:pStyle w:val="ListParagraph"/>
        <w:numPr>
          <w:ilvl w:val="1"/>
          <w:numId w:val="2"/>
        </w:numPr>
        <w:tabs>
          <w:tab w:val="left" w:pos="2639"/>
        </w:tabs>
        <w:spacing w:before="120"/>
        <w:ind w:left="2639" w:hanging="359"/>
        <w:contextualSpacing w:val="0"/>
        <w:jc w:val="both"/>
        <w:rPr>
          <w:sz w:val="24"/>
          <w:szCs w:val="24"/>
        </w:rPr>
      </w:pPr>
      <w:r w:rsidRPr="00945AEC">
        <w:rPr>
          <w:sz w:val="24"/>
          <w:szCs w:val="24"/>
        </w:rPr>
        <w:t>Stability</w:t>
      </w:r>
      <w:r w:rsidRPr="00945AEC">
        <w:rPr>
          <w:spacing w:val="-15"/>
          <w:sz w:val="24"/>
          <w:szCs w:val="24"/>
        </w:rPr>
        <w:t xml:space="preserve"> </w:t>
      </w:r>
      <w:r w:rsidRPr="00945AEC">
        <w:rPr>
          <w:sz w:val="24"/>
          <w:szCs w:val="24"/>
        </w:rPr>
        <w:t>in</w:t>
      </w:r>
      <w:r w:rsidRPr="00945AEC">
        <w:rPr>
          <w:spacing w:val="-12"/>
          <w:sz w:val="24"/>
          <w:szCs w:val="24"/>
        </w:rPr>
        <w:t xml:space="preserve"> </w:t>
      </w:r>
      <w:r w:rsidRPr="00945AEC">
        <w:rPr>
          <w:sz w:val="24"/>
          <w:szCs w:val="24"/>
        </w:rPr>
        <w:t>the</w:t>
      </w:r>
      <w:r w:rsidRPr="00945AEC">
        <w:rPr>
          <w:spacing w:val="-10"/>
          <w:sz w:val="24"/>
          <w:szCs w:val="24"/>
        </w:rPr>
        <w:t xml:space="preserve"> </w:t>
      </w:r>
      <w:r w:rsidRPr="00945AEC">
        <w:rPr>
          <w:sz w:val="24"/>
          <w:szCs w:val="24"/>
        </w:rPr>
        <w:t>value</w:t>
      </w:r>
      <w:r w:rsidRPr="00945AEC">
        <w:rPr>
          <w:spacing w:val="-15"/>
          <w:sz w:val="24"/>
          <w:szCs w:val="24"/>
        </w:rPr>
        <w:t xml:space="preserve"> </w:t>
      </w:r>
      <w:r w:rsidRPr="00945AEC">
        <w:rPr>
          <w:sz w:val="24"/>
          <w:szCs w:val="24"/>
        </w:rPr>
        <w:t>of</w:t>
      </w:r>
      <w:r w:rsidRPr="00945AEC">
        <w:rPr>
          <w:spacing w:val="-10"/>
          <w:sz w:val="24"/>
          <w:szCs w:val="24"/>
        </w:rPr>
        <w:t xml:space="preserve"> </w:t>
      </w:r>
      <w:r w:rsidRPr="00945AEC">
        <w:rPr>
          <w:sz w:val="24"/>
          <w:szCs w:val="24"/>
        </w:rPr>
        <w:t>the</w:t>
      </w:r>
      <w:r w:rsidRPr="00945AEC">
        <w:rPr>
          <w:spacing w:val="-14"/>
          <w:sz w:val="24"/>
          <w:szCs w:val="24"/>
        </w:rPr>
        <w:t xml:space="preserve"> </w:t>
      </w:r>
      <w:r w:rsidRPr="00945AEC">
        <w:rPr>
          <w:sz w:val="24"/>
          <w:szCs w:val="24"/>
        </w:rPr>
        <w:t>FUND's</w:t>
      </w:r>
      <w:r w:rsidRPr="00945AEC">
        <w:rPr>
          <w:spacing w:val="-13"/>
          <w:sz w:val="24"/>
          <w:szCs w:val="24"/>
        </w:rPr>
        <w:t xml:space="preserve"> </w:t>
      </w:r>
      <w:proofErr w:type="spellStart"/>
      <w:proofErr w:type="gramStart"/>
      <w:r w:rsidRPr="00945AEC">
        <w:rPr>
          <w:spacing w:val="-2"/>
          <w:sz w:val="24"/>
          <w:szCs w:val="24"/>
        </w:rPr>
        <w:t>economicsurplus</w:t>
      </w:r>
      <w:proofErr w:type="spellEnd"/>
      <w:proofErr w:type="gramEnd"/>
      <w:r w:rsidRPr="00945AEC">
        <w:rPr>
          <w:spacing w:val="-2"/>
          <w:sz w:val="24"/>
          <w:szCs w:val="24"/>
        </w:rPr>
        <w:t>.</w:t>
      </w:r>
    </w:p>
    <w:p w14:paraId="594AB182" w14:textId="77777777" w:rsidR="00A81386" w:rsidRPr="00945AEC" w:rsidRDefault="00A81386" w:rsidP="00A81386">
      <w:pPr>
        <w:pStyle w:val="BodyText"/>
        <w:spacing w:before="120"/>
        <w:rPr>
          <w:sz w:val="24"/>
          <w:szCs w:val="24"/>
        </w:rPr>
      </w:pPr>
    </w:p>
    <w:p w14:paraId="2188A284" w14:textId="77777777" w:rsidR="00A81386" w:rsidRPr="00945AEC" w:rsidRDefault="00A81386" w:rsidP="00A81386">
      <w:pPr>
        <w:pStyle w:val="Heading7"/>
        <w:numPr>
          <w:ilvl w:val="0"/>
          <w:numId w:val="2"/>
        </w:numPr>
        <w:tabs>
          <w:tab w:val="num" w:pos="360"/>
          <w:tab w:val="left" w:pos="1439"/>
        </w:tabs>
        <w:ind w:left="1439" w:hanging="599"/>
        <w:jc w:val="both"/>
        <w:rPr>
          <w:iCs/>
          <w:sz w:val="24"/>
          <w:szCs w:val="24"/>
        </w:rPr>
      </w:pPr>
      <w:bookmarkStart w:id="2" w:name="2.)__Permissible_Investments"/>
      <w:bookmarkEnd w:id="2"/>
      <w:r w:rsidRPr="00945AEC">
        <w:rPr>
          <w:iCs/>
          <w:sz w:val="24"/>
          <w:szCs w:val="24"/>
          <w:u w:val="thick"/>
        </w:rPr>
        <w:t>Permissible</w:t>
      </w:r>
      <w:r w:rsidRPr="00945AEC">
        <w:rPr>
          <w:iCs/>
          <w:spacing w:val="-3"/>
          <w:sz w:val="24"/>
          <w:szCs w:val="24"/>
          <w:u w:val="thick"/>
        </w:rPr>
        <w:t xml:space="preserve"> </w:t>
      </w:r>
      <w:r w:rsidRPr="00945AEC">
        <w:rPr>
          <w:iCs/>
          <w:spacing w:val="-2"/>
          <w:sz w:val="24"/>
          <w:szCs w:val="24"/>
          <w:u w:val="thick"/>
        </w:rPr>
        <w:t>Investments</w:t>
      </w:r>
    </w:p>
    <w:p w14:paraId="11CF7713" w14:textId="77777777" w:rsidR="00A81386" w:rsidRPr="00945AEC" w:rsidRDefault="00A81386" w:rsidP="00A81386">
      <w:pPr>
        <w:pStyle w:val="BodyText"/>
        <w:ind w:left="2280" w:right="830"/>
        <w:jc w:val="both"/>
        <w:rPr>
          <w:sz w:val="24"/>
          <w:szCs w:val="24"/>
        </w:rPr>
      </w:pPr>
      <w:r w:rsidRPr="00945AEC">
        <w:rPr>
          <w:sz w:val="24"/>
          <w:szCs w:val="24"/>
        </w:rPr>
        <w:t xml:space="preserve">Investments shall be limited to investments authorized under N.J.S.A. 40A:5-15.1 Joint Insurance Funds and Chapter 38, Joint Insurance Funds, Subchapter 1. </w:t>
      </w:r>
      <w:r w:rsidRPr="00945AEC">
        <w:rPr>
          <w:spacing w:val="-2"/>
          <w:sz w:val="24"/>
          <w:szCs w:val="24"/>
        </w:rPr>
        <w:t>Investments</w:t>
      </w:r>
      <w:r w:rsidRPr="00945AEC">
        <w:rPr>
          <w:spacing w:val="-13"/>
          <w:sz w:val="24"/>
          <w:szCs w:val="24"/>
        </w:rPr>
        <w:t xml:space="preserve"> </w:t>
      </w:r>
      <w:r w:rsidRPr="00945AEC">
        <w:rPr>
          <w:spacing w:val="-2"/>
          <w:sz w:val="24"/>
          <w:szCs w:val="24"/>
        </w:rPr>
        <w:t>5:38-1.1,</w:t>
      </w:r>
      <w:r w:rsidRPr="00945AEC">
        <w:rPr>
          <w:spacing w:val="-13"/>
          <w:sz w:val="24"/>
          <w:szCs w:val="24"/>
        </w:rPr>
        <w:t xml:space="preserve"> </w:t>
      </w:r>
      <w:r w:rsidRPr="00945AEC">
        <w:rPr>
          <w:spacing w:val="-2"/>
          <w:sz w:val="24"/>
          <w:szCs w:val="24"/>
        </w:rPr>
        <w:t>5:38-1.2</w:t>
      </w:r>
      <w:r w:rsidRPr="00945AEC">
        <w:rPr>
          <w:spacing w:val="-13"/>
          <w:sz w:val="24"/>
          <w:szCs w:val="24"/>
        </w:rPr>
        <w:t xml:space="preserve"> </w:t>
      </w:r>
      <w:r w:rsidRPr="00945AEC">
        <w:rPr>
          <w:spacing w:val="-2"/>
          <w:sz w:val="24"/>
          <w:szCs w:val="24"/>
        </w:rPr>
        <w:t>and</w:t>
      </w:r>
      <w:r w:rsidRPr="00945AEC">
        <w:rPr>
          <w:spacing w:val="-11"/>
          <w:sz w:val="24"/>
          <w:szCs w:val="24"/>
        </w:rPr>
        <w:t xml:space="preserve"> </w:t>
      </w:r>
      <w:r w:rsidRPr="00945AEC">
        <w:rPr>
          <w:spacing w:val="-2"/>
          <w:sz w:val="24"/>
          <w:szCs w:val="24"/>
        </w:rPr>
        <w:t>5:38-1.3</w:t>
      </w:r>
      <w:r w:rsidRPr="00945AEC">
        <w:rPr>
          <w:spacing w:val="-13"/>
          <w:sz w:val="24"/>
          <w:szCs w:val="24"/>
        </w:rPr>
        <w:t xml:space="preserve"> </w:t>
      </w:r>
      <w:r w:rsidRPr="00945AEC">
        <w:rPr>
          <w:spacing w:val="-2"/>
          <w:sz w:val="24"/>
          <w:szCs w:val="24"/>
        </w:rPr>
        <w:t>of</w:t>
      </w:r>
      <w:r w:rsidRPr="00945AEC">
        <w:rPr>
          <w:spacing w:val="-6"/>
          <w:sz w:val="24"/>
          <w:szCs w:val="24"/>
        </w:rPr>
        <w:t xml:space="preserve"> </w:t>
      </w:r>
      <w:r w:rsidRPr="00945AEC">
        <w:rPr>
          <w:spacing w:val="-2"/>
          <w:sz w:val="24"/>
          <w:szCs w:val="24"/>
        </w:rPr>
        <w:t>the</w:t>
      </w:r>
      <w:r w:rsidRPr="00945AEC">
        <w:rPr>
          <w:spacing w:val="-4"/>
          <w:sz w:val="24"/>
          <w:szCs w:val="24"/>
        </w:rPr>
        <w:t xml:space="preserve"> </w:t>
      </w:r>
      <w:r w:rsidRPr="00945AEC">
        <w:rPr>
          <w:spacing w:val="-2"/>
          <w:sz w:val="24"/>
          <w:szCs w:val="24"/>
        </w:rPr>
        <w:t>New</w:t>
      </w:r>
      <w:r w:rsidRPr="00945AEC">
        <w:rPr>
          <w:spacing w:val="-11"/>
          <w:sz w:val="24"/>
          <w:szCs w:val="24"/>
        </w:rPr>
        <w:t xml:space="preserve"> </w:t>
      </w:r>
      <w:r w:rsidRPr="00945AEC">
        <w:rPr>
          <w:spacing w:val="-2"/>
          <w:sz w:val="24"/>
          <w:szCs w:val="24"/>
        </w:rPr>
        <w:t>Jersey</w:t>
      </w:r>
      <w:r w:rsidRPr="00945AEC">
        <w:rPr>
          <w:spacing w:val="-10"/>
          <w:sz w:val="24"/>
          <w:szCs w:val="24"/>
        </w:rPr>
        <w:t xml:space="preserve"> </w:t>
      </w:r>
      <w:r w:rsidRPr="00945AEC">
        <w:rPr>
          <w:spacing w:val="-2"/>
          <w:sz w:val="24"/>
          <w:szCs w:val="24"/>
        </w:rPr>
        <w:t>Administrative</w:t>
      </w:r>
      <w:r w:rsidRPr="00945AEC">
        <w:rPr>
          <w:spacing w:val="-13"/>
          <w:sz w:val="24"/>
          <w:szCs w:val="24"/>
        </w:rPr>
        <w:t xml:space="preserve"> </w:t>
      </w:r>
      <w:r w:rsidRPr="00945AEC">
        <w:rPr>
          <w:spacing w:val="-2"/>
          <w:sz w:val="24"/>
          <w:szCs w:val="24"/>
        </w:rPr>
        <w:t>Code.</w:t>
      </w:r>
    </w:p>
    <w:p w14:paraId="5F17D490" w14:textId="77777777" w:rsidR="00A81386" w:rsidRPr="00945AEC" w:rsidRDefault="00A81386" w:rsidP="00A81386">
      <w:pPr>
        <w:pStyle w:val="BodyText"/>
        <w:rPr>
          <w:sz w:val="24"/>
          <w:szCs w:val="24"/>
        </w:rPr>
      </w:pPr>
    </w:p>
    <w:p w14:paraId="30428F26" w14:textId="77777777" w:rsidR="00A81386" w:rsidRPr="00945AEC" w:rsidRDefault="00A81386" w:rsidP="00A81386">
      <w:pPr>
        <w:pStyle w:val="Heading7"/>
        <w:numPr>
          <w:ilvl w:val="0"/>
          <w:numId w:val="2"/>
        </w:numPr>
        <w:tabs>
          <w:tab w:val="num" w:pos="360"/>
          <w:tab w:val="left" w:pos="1439"/>
        </w:tabs>
        <w:ind w:left="1439" w:hanging="599"/>
        <w:jc w:val="both"/>
        <w:rPr>
          <w:iCs/>
          <w:sz w:val="24"/>
          <w:szCs w:val="24"/>
        </w:rPr>
      </w:pPr>
      <w:bookmarkStart w:id="3" w:name="3.)__Authorized_Depositories"/>
      <w:bookmarkEnd w:id="3"/>
      <w:r w:rsidRPr="00945AEC">
        <w:rPr>
          <w:iCs/>
          <w:sz w:val="24"/>
          <w:szCs w:val="24"/>
          <w:u w:val="thick"/>
        </w:rPr>
        <w:t>Authorized</w:t>
      </w:r>
      <w:r w:rsidRPr="00945AEC">
        <w:rPr>
          <w:iCs/>
          <w:spacing w:val="-5"/>
          <w:sz w:val="24"/>
          <w:szCs w:val="24"/>
          <w:u w:val="thick"/>
        </w:rPr>
        <w:t xml:space="preserve"> </w:t>
      </w:r>
      <w:r w:rsidRPr="00945AEC">
        <w:rPr>
          <w:iCs/>
          <w:spacing w:val="-2"/>
          <w:sz w:val="24"/>
          <w:szCs w:val="24"/>
          <w:u w:val="thick"/>
        </w:rPr>
        <w:t>Depositories</w:t>
      </w:r>
    </w:p>
    <w:p w14:paraId="047A81CB" w14:textId="77777777" w:rsidR="00A81386" w:rsidRPr="00945AEC" w:rsidRDefault="00A81386" w:rsidP="00A81386">
      <w:pPr>
        <w:pStyle w:val="BodyText"/>
        <w:ind w:left="2279" w:right="826"/>
        <w:jc w:val="both"/>
        <w:rPr>
          <w:sz w:val="24"/>
          <w:szCs w:val="24"/>
        </w:rPr>
      </w:pPr>
      <w:r w:rsidRPr="00945AEC">
        <w:rPr>
          <w:sz w:val="24"/>
          <w:szCs w:val="24"/>
        </w:rPr>
        <w:t>In</w:t>
      </w:r>
      <w:r w:rsidRPr="00945AEC">
        <w:rPr>
          <w:spacing w:val="-1"/>
          <w:sz w:val="24"/>
          <w:szCs w:val="24"/>
        </w:rPr>
        <w:t xml:space="preserve"> </w:t>
      </w:r>
      <w:r w:rsidRPr="00945AEC">
        <w:rPr>
          <w:sz w:val="24"/>
          <w:szCs w:val="24"/>
        </w:rPr>
        <w:t>addition</w:t>
      </w:r>
      <w:r w:rsidRPr="00945AEC">
        <w:rPr>
          <w:spacing w:val="-3"/>
          <w:sz w:val="24"/>
          <w:szCs w:val="24"/>
        </w:rPr>
        <w:t xml:space="preserve"> </w:t>
      </w:r>
      <w:r w:rsidRPr="00945AEC">
        <w:rPr>
          <w:sz w:val="24"/>
          <w:szCs w:val="24"/>
        </w:rPr>
        <w:t>to the above,</w:t>
      </w:r>
      <w:r w:rsidRPr="00945AEC">
        <w:rPr>
          <w:spacing w:val="-3"/>
          <w:sz w:val="24"/>
          <w:szCs w:val="24"/>
        </w:rPr>
        <w:t xml:space="preserve"> </w:t>
      </w:r>
      <w:r w:rsidRPr="00945AEC">
        <w:rPr>
          <w:sz w:val="24"/>
          <w:szCs w:val="24"/>
        </w:rPr>
        <w:t>the FUND</w:t>
      </w:r>
      <w:r w:rsidRPr="00945AEC">
        <w:rPr>
          <w:spacing w:val="-2"/>
          <w:sz w:val="24"/>
          <w:szCs w:val="24"/>
        </w:rPr>
        <w:t xml:space="preserve"> </w:t>
      </w:r>
      <w:r w:rsidRPr="00945AEC">
        <w:rPr>
          <w:sz w:val="24"/>
          <w:szCs w:val="24"/>
        </w:rPr>
        <w:t>is authorized</w:t>
      </w:r>
      <w:r w:rsidRPr="00945AEC">
        <w:rPr>
          <w:spacing w:val="-5"/>
          <w:sz w:val="24"/>
          <w:szCs w:val="24"/>
        </w:rPr>
        <w:t xml:space="preserve"> </w:t>
      </w:r>
      <w:r w:rsidRPr="00945AEC">
        <w:rPr>
          <w:sz w:val="24"/>
          <w:szCs w:val="24"/>
        </w:rPr>
        <w:t>to</w:t>
      </w:r>
      <w:r w:rsidRPr="00945AEC">
        <w:rPr>
          <w:spacing w:val="-1"/>
          <w:sz w:val="24"/>
          <w:szCs w:val="24"/>
        </w:rPr>
        <w:t xml:space="preserve"> </w:t>
      </w:r>
      <w:r w:rsidRPr="00945AEC">
        <w:rPr>
          <w:sz w:val="24"/>
          <w:szCs w:val="24"/>
        </w:rPr>
        <w:t>deposit</w:t>
      </w:r>
      <w:r w:rsidRPr="00945AEC">
        <w:rPr>
          <w:spacing w:val="-4"/>
          <w:sz w:val="24"/>
          <w:szCs w:val="24"/>
        </w:rPr>
        <w:t xml:space="preserve"> </w:t>
      </w:r>
      <w:r w:rsidRPr="00945AEC">
        <w:rPr>
          <w:sz w:val="24"/>
          <w:szCs w:val="24"/>
        </w:rPr>
        <w:t>funds</w:t>
      </w:r>
      <w:r w:rsidRPr="00945AEC">
        <w:rPr>
          <w:spacing w:val="-1"/>
          <w:sz w:val="24"/>
          <w:szCs w:val="24"/>
        </w:rPr>
        <w:t xml:space="preserve"> </w:t>
      </w:r>
      <w:r w:rsidRPr="00945AEC">
        <w:rPr>
          <w:sz w:val="24"/>
          <w:szCs w:val="24"/>
        </w:rPr>
        <w:t>in certificates</w:t>
      </w:r>
      <w:r w:rsidRPr="00945AEC">
        <w:rPr>
          <w:spacing w:val="-5"/>
          <w:sz w:val="24"/>
          <w:szCs w:val="24"/>
        </w:rPr>
        <w:t xml:space="preserve"> </w:t>
      </w:r>
      <w:r w:rsidRPr="00945AEC">
        <w:rPr>
          <w:sz w:val="24"/>
          <w:szCs w:val="24"/>
        </w:rPr>
        <w:t xml:space="preserve">of deposit and other time deposits in banks covered by the Governmental Unit </w:t>
      </w:r>
      <w:r w:rsidRPr="00945AEC">
        <w:rPr>
          <w:spacing w:val="-2"/>
          <w:sz w:val="24"/>
          <w:szCs w:val="24"/>
        </w:rPr>
        <w:t>Depository</w:t>
      </w:r>
      <w:r w:rsidRPr="00945AEC">
        <w:rPr>
          <w:spacing w:val="-7"/>
          <w:sz w:val="24"/>
          <w:szCs w:val="24"/>
        </w:rPr>
        <w:t xml:space="preserve"> </w:t>
      </w:r>
      <w:r w:rsidRPr="00945AEC">
        <w:rPr>
          <w:spacing w:val="-2"/>
          <w:sz w:val="24"/>
          <w:szCs w:val="24"/>
        </w:rPr>
        <w:t>Protection</w:t>
      </w:r>
      <w:r w:rsidRPr="00945AEC">
        <w:rPr>
          <w:spacing w:val="-4"/>
          <w:sz w:val="24"/>
          <w:szCs w:val="24"/>
        </w:rPr>
        <w:t xml:space="preserve"> </w:t>
      </w:r>
      <w:r w:rsidRPr="00945AEC">
        <w:rPr>
          <w:spacing w:val="-2"/>
          <w:sz w:val="24"/>
          <w:szCs w:val="24"/>
        </w:rPr>
        <w:t>Act,</w:t>
      </w:r>
      <w:r w:rsidRPr="00945AEC">
        <w:rPr>
          <w:spacing w:val="-4"/>
          <w:sz w:val="24"/>
          <w:szCs w:val="24"/>
        </w:rPr>
        <w:t xml:space="preserve"> </w:t>
      </w:r>
      <w:r w:rsidRPr="00945AEC">
        <w:rPr>
          <w:spacing w:val="-2"/>
          <w:sz w:val="24"/>
          <w:szCs w:val="24"/>
        </w:rPr>
        <w:t>NJSA 17:9-14</w:t>
      </w:r>
      <w:r w:rsidRPr="00945AEC">
        <w:rPr>
          <w:spacing w:val="-7"/>
          <w:sz w:val="24"/>
          <w:szCs w:val="24"/>
        </w:rPr>
        <w:t xml:space="preserve"> </w:t>
      </w:r>
      <w:r w:rsidRPr="00945AEC">
        <w:rPr>
          <w:spacing w:val="-2"/>
          <w:sz w:val="24"/>
          <w:szCs w:val="24"/>
          <w:u w:val="single"/>
        </w:rPr>
        <w:t>et</w:t>
      </w:r>
      <w:r w:rsidRPr="00945AEC">
        <w:rPr>
          <w:spacing w:val="-6"/>
          <w:sz w:val="24"/>
          <w:szCs w:val="24"/>
          <w:u w:val="single"/>
        </w:rPr>
        <w:t xml:space="preserve"> </w:t>
      </w:r>
      <w:r w:rsidRPr="00945AEC">
        <w:rPr>
          <w:spacing w:val="-2"/>
          <w:sz w:val="24"/>
          <w:szCs w:val="24"/>
          <w:u w:val="single"/>
        </w:rPr>
        <w:t>seq</w:t>
      </w:r>
      <w:r w:rsidRPr="00945AEC">
        <w:rPr>
          <w:spacing w:val="-2"/>
          <w:sz w:val="24"/>
          <w:szCs w:val="24"/>
        </w:rPr>
        <w:t>.</w:t>
      </w:r>
      <w:r w:rsidRPr="00945AEC">
        <w:rPr>
          <w:spacing w:val="-4"/>
          <w:sz w:val="24"/>
          <w:szCs w:val="24"/>
        </w:rPr>
        <w:t xml:space="preserve"> </w:t>
      </w:r>
      <w:r w:rsidRPr="00945AEC">
        <w:rPr>
          <w:spacing w:val="-2"/>
          <w:sz w:val="24"/>
          <w:szCs w:val="24"/>
        </w:rPr>
        <w:t>(GUDPA).</w:t>
      </w:r>
      <w:r w:rsidRPr="00945AEC">
        <w:rPr>
          <w:spacing w:val="-7"/>
          <w:sz w:val="24"/>
          <w:szCs w:val="24"/>
        </w:rPr>
        <w:t xml:space="preserve"> </w:t>
      </w:r>
      <w:r w:rsidRPr="00945AEC">
        <w:rPr>
          <w:spacing w:val="-2"/>
          <w:sz w:val="24"/>
          <w:szCs w:val="24"/>
        </w:rPr>
        <w:t>Specifically</w:t>
      </w:r>
      <w:r w:rsidRPr="00945AEC">
        <w:rPr>
          <w:spacing w:val="-7"/>
          <w:sz w:val="24"/>
          <w:szCs w:val="24"/>
        </w:rPr>
        <w:t xml:space="preserve"> </w:t>
      </w:r>
      <w:r w:rsidRPr="00945AEC">
        <w:rPr>
          <w:spacing w:val="-2"/>
          <w:sz w:val="24"/>
          <w:szCs w:val="24"/>
        </w:rPr>
        <w:t xml:space="preserve">authorized </w:t>
      </w:r>
      <w:r w:rsidRPr="00945AEC">
        <w:rPr>
          <w:sz w:val="24"/>
          <w:szCs w:val="24"/>
        </w:rPr>
        <w:t>depositories</w:t>
      </w:r>
      <w:r w:rsidRPr="00945AEC">
        <w:rPr>
          <w:spacing w:val="-2"/>
          <w:sz w:val="24"/>
          <w:szCs w:val="24"/>
        </w:rPr>
        <w:t xml:space="preserve"> </w:t>
      </w:r>
      <w:r w:rsidRPr="00945AEC">
        <w:rPr>
          <w:sz w:val="24"/>
          <w:szCs w:val="24"/>
        </w:rPr>
        <w:t>include but are</w:t>
      </w:r>
      <w:r w:rsidRPr="00945AEC">
        <w:rPr>
          <w:spacing w:val="-5"/>
          <w:sz w:val="24"/>
          <w:szCs w:val="24"/>
        </w:rPr>
        <w:t xml:space="preserve"> </w:t>
      </w:r>
      <w:r w:rsidRPr="00945AEC">
        <w:rPr>
          <w:sz w:val="24"/>
          <w:szCs w:val="24"/>
        </w:rPr>
        <w:t>not limited to:</w:t>
      </w:r>
    </w:p>
    <w:p w14:paraId="6AD20C2E" w14:textId="77777777" w:rsidR="00A81386" w:rsidRPr="00945AEC" w:rsidRDefault="00A81386" w:rsidP="00A81386">
      <w:pPr>
        <w:pStyle w:val="BodyText"/>
        <w:spacing w:before="3"/>
        <w:ind w:left="4440" w:right="2786"/>
        <w:jc w:val="both"/>
        <w:rPr>
          <w:sz w:val="24"/>
          <w:szCs w:val="24"/>
        </w:rPr>
      </w:pPr>
      <w:r w:rsidRPr="00945AEC">
        <w:rPr>
          <w:spacing w:val="-2"/>
          <w:sz w:val="24"/>
          <w:szCs w:val="24"/>
        </w:rPr>
        <w:t>TD Bank</w:t>
      </w:r>
    </w:p>
    <w:p w14:paraId="172A2CD6" w14:textId="77777777" w:rsidR="00A81386" w:rsidRPr="00945AEC" w:rsidRDefault="00A81386" w:rsidP="00A81386">
      <w:pPr>
        <w:pStyle w:val="BodyText"/>
        <w:spacing w:before="273"/>
        <w:ind w:left="2279" w:right="835"/>
        <w:jc w:val="both"/>
        <w:rPr>
          <w:sz w:val="24"/>
          <w:szCs w:val="24"/>
        </w:rPr>
      </w:pPr>
      <w:r w:rsidRPr="00945AEC">
        <w:rPr>
          <w:spacing w:val="-4"/>
          <w:sz w:val="24"/>
          <w:szCs w:val="24"/>
        </w:rPr>
        <w:t>The</w:t>
      </w:r>
      <w:r w:rsidRPr="00945AEC">
        <w:rPr>
          <w:spacing w:val="-6"/>
          <w:sz w:val="24"/>
          <w:szCs w:val="24"/>
        </w:rPr>
        <w:t xml:space="preserve"> </w:t>
      </w:r>
      <w:r w:rsidRPr="00945AEC">
        <w:rPr>
          <w:spacing w:val="-4"/>
          <w:sz w:val="24"/>
          <w:szCs w:val="24"/>
        </w:rPr>
        <w:t>FUND</w:t>
      </w:r>
      <w:r w:rsidRPr="00945AEC">
        <w:rPr>
          <w:spacing w:val="-6"/>
          <w:sz w:val="24"/>
          <w:szCs w:val="24"/>
        </w:rPr>
        <w:t xml:space="preserve"> </w:t>
      </w:r>
      <w:r w:rsidRPr="00945AEC">
        <w:rPr>
          <w:spacing w:val="-4"/>
          <w:sz w:val="24"/>
          <w:szCs w:val="24"/>
        </w:rPr>
        <w:t>is</w:t>
      </w:r>
      <w:r w:rsidRPr="00945AEC">
        <w:rPr>
          <w:spacing w:val="-5"/>
          <w:sz w:val="24"/>
          <w:szCs w:val="24"/>
        </w:rPr>
        <w:t xml:space="preserve"> </w:t>
      </w:r>
      <w:r w:rsidRPr="00945AEC">
        <w:rPr>
          <w:spacing w:val="-4"/>
          <w:sz w:val="24"/>
          <w:szCs w:val="24"/>
        </w:rPr>
        <w:t>also</w:t>
      </w:r>
      <w:r w:rsidRPr="00945AEC">
        <w:rPr>
          <w:spacing w:val="-5"/>
          <w:sz w:val="24"/>
          <w:szCs w:val="24"/>
        </w:rPr>
        <w:t xml:space="preserve"> </w:t>
      </w:r>
      <w:r w:rsidRPr="00945AEC">
        <w:rPr>
          <w:spacing w:val="-4"/>
          <w:sz w:val="24"/>
          <w:szCs w:val="24"/>
        </w:rPr>
        <w:t>authorized</w:t>
      </w:r>
      <w:r w:rsidRPr="00945AEC">
        <w:rPr>
          <w:spacing w:val="-7"/>
          <w:sz w:val="24"/>
          <w:szCs w:val="24"/>
        </w:rPr>
        <w:t xml:space="preserve"> </w:t>
      </w:r>
      <w:r w:rsidRPr="00945AEC">
        <w:rPr>
          <w:spacing w:val="-4"/>
          <w:sz w:val="24"/>
          <w:szCs w:val="24"/>
        </w:rPr>
        <w:t>to</w:t>
      </w:r>
      <w:r w:rsidRPr="00945AEC">
        <w:rPr>
          <w:spacing w:val="-5"/>
          <w:sz w:val="24"/>
          <w:szCs w:val="24"/>
        </w:rPr>
        <w:t xml:space="preserve"> </w:t>
      </w:r>
      <w:r w:rsidRPr="00945AEC">
        <w:rPr>
          <w:spacing w:val="-4"/>
          <w:sz w:val="24"/>
          <w:szCs w:val="24"/>
        </w:rPr>
        <w:t>invest</w:t>
      </w:r>
      <w:r w:rsidRPr="00945AEC">
        <w:rPr>
          <w:spacing w:val="-7"/>
          <w:sz w:val="24"/>
          <w:szCs w:val="24"/>
        </w:rPr>
        <w:t xml:space="preserve"> </w:t>
      </w:r>
      <w:r w:rsidRPr="00945AEC">
        <w:rPr>
          <w:spacing w:val="-4"/>
          <w:sz w:val="24"/>
          <w:szCs w:val="24"/>
        </w:rPr>
        <w:t>its</w:t>
      </w:r>
      <w:r w:rsidRPr="00945AEC">
        <w:rPr>
          <w:spacing w:val="-5"/>
          <w:sz w:val="24"/>
          <w:szCs w:val="24"/>
        </w:rPr>
        <w:t xml:space="preserve"> </w:t>
      </w:r>
      <w:r w:rsidRPr="00945AEC">
        <w:rPr>
          <w:spacing w:val="-4"/>
          <w:sz w:val="24"/>
          <w:szCs w:val="24"/>
        </w:rPr>
        <w:t>assets</w:t>
      </w:r>
      <w:r w:rsidRPr="00945AEC">
        <w:rPr>
          <w:spacing w:val="-7"/>
          <w:sz w:val="24"/>
          <w:szCs w:val="24"/>
        </w:rPr>
        <w:t xml:space="preserve"> </w:t>
      </w:r>
      <w:r w:rsidRPr="00945AEC">
        <w:rPr>
          <w:spacing w:val="-4"/>
          <w:sz w:val="24"/>
          <w:szCs w:val="24"/>
        </w:rPr>
        <w:t>in</w:t>
      </w:r>
      <w:r w:rsidRPr="00945AEC">
        <w:rPr>
          <w:spacing w:val="-5"/>
          <w:sz w:val="24"/>
          <w:szCs w:val="24"/>
        </w:rPr>
        <w:t xml:space="preserve"> </w:t>
      </w:r>
      <w:r w:rsidRPr="00945AEC">
        <w:rPr>
          <w:spacing w:val="-4"/>
          <w:sz w:val="24"/>
          <w:szCs w:val="24"/>
        </w:rPr>
        <w:t>the</w:t>
      </w:r>
      <w:r w:rsidRPr="00945AEC">
        <w:rPr>
          <w:spacing w:val="-8"/>
          <w:sz w:val="24"/>
          <w:szCs w:val="24"/>
        </w:rPr>
        <w:t xml:space="preserve"> </w:t>
      </w:r>
      <w:r w:rsidRPr="00945AEC">
        <w:rPr>
          <w:spacing w:val="-4"/>
          <w:sz w:val="24"/>
          <w:szCs w:val="24"/>
        </w:rPr>
        <w:t>New</w:t>
      </w:r>
      <w:r w:rsidRPr="00945AEC">
        <w:rPr>
          <w:spacing w:val="-6"/>
          <w:sz w:val="24"/>
          <w:szCs w:val="24"/>
        </w:rPr>
        <w:t xml:space="preserve"> </w:t>
      </w:r>
      <w:r w:rsidRPr="00945AEC">
        <w:rPr>
          <w:spacing w:val="-4"/>
          <w:sz w:val="24"/>
          <w:szCs w:val="24"/>
        </w:rPr>
        <w:t>Jersey</w:t>
      </w:r>
      <w:r w:rsidRPr="00945AEC">
        <w:rPr>
          <w:spacing w:val="-7"/>
          <w:sz w:val="24"/>
          <w:szCs w:val="24"/>
        </w:rPr>
        <w:t xml:space="preserve"> </w:t>
      </w:r>
      <w:r w:rsidRPr="00945AEC">
        <w:rPr>
          <w:spacing w:val="-4"/>
          <w:sz w:val="24"/>
          <w:szCs w:val="24"/>
        </w:rPr>
        <w:t>Cash</w:t>
      </w:r>
      <w:r w:rsidRPr="00945AEC">
        <w:rPr>
          <w:spacing w:val="-7"/>
          <w:sz w:val="24"/>
          <w:szCs w:val="24"/>
        </w:rPr>
        <w:t xml:space="preserve"> </w:t>
      </w:r>
      <w:r w:rsidRPr="00945AEC">
        <w:rPr>
          <w:spacing w:val="-4"/>
          <w:sz w:val="24"/>
          <w:szCs w:val="24"/>
        </w:rPr>
        <w:t xml:space="preserve">Management </w:t>
      </w:r>
      <w:r w:rsidRPr="00945AEC">
        <w:rPr>
          <w:spacing w:val="-2"/>
          <w:sz w:val="24"/>
          <w:szCs w:val="24"/>
        </w:rPr>
        <w:t>Fund.</w:t>
      </w:r>
    </w:p>
    <w:p w14:paraId="4806C56A" w14:textId="77777777" w:rsidR="00A81386" w:rsidRPr="00945AEC" w:rsidRDefault="00A81386" w:rsidP="00A81386">
      <w:pPr>
        <w:pStyle w:val="BodyText"/>
        <w:rPr>
          <w:sz w:val="24"/>
          <w:szCs w:val="24"/>
        </w:rPr>
      </w:pPr>
    </w:p>
    <w:p w14:paraId="46D04BC6" w14:textId="77777777" w:rsidR="00A81386" w:rsidRPr="00945AEC" w:rsidRDefault="00A81386" w:rsidP="00A81386">
      <w:pPr>
        <w:pStyle w:val="Heading7"/>
        <w:numPr>
          <w:ilvl w:val="0"/>
          <w:numId w:val="2"/>
        </w:numPr>
        <w:tabs>
          <w:tab w:val="num" w:pos="360"/>
          <w:tab w:val="left" w:pos="1439"/>
        </w:tabs>
        <w:ind w:left="1439" w:hanging="599"/>
        <w:jc w:val="both"/>
        <w:rPr>
          <w:iCs/>
          <w:sz w:val="24"/>
          <w:szCs w:val="24"/>
        </w:rPr>
      </w:pPr>
      <w:bookmarkStart w:id="4" w:name="4.)__Authority_for_Investment_Management"/>
      <w:bookmarkEnd w:id="4"/>
      <w:r w:rsidRPr="00945AEC">
        <w:rPr>
          <w:iCs/>
          <w:sz w:val="24"/>
          <w:szCs w:val="24"/>
          <w:u w:val="thick"/>
        </w:rPr>
        <w:t>Authority</w:t>
      </w:r>
      <w:r w:rsidRPr="00945AEC">
        <w:rPr>
          <w:iCs/>
          <w:spacing w:val="-4"/>
          <w:sz w:val="24"/>
          <w:szCs w:val="24"/>
          <w:u w:val="thick"/>
        </w:rPr>
        <w:t xml:space="preserve"> </w:t>
      </w:r>
      <w:r w:rsidRPr="00945AEC">
        <w:rPr>
          <w:iCs/>
          <w:sz w:val="24"/>
          <w:szCs w:val="24"/>
          <w:u w:val="thick"/>
        </w:rPr>
        <w:t>for</w:t>
      </w:r>
      <w:r w:rsidRPr="00945AEC">
        <w:rPr>
          <w:iCs/>
          <w:spacing w:val="-2"/>
          <w:sz w:val="24"/>
          <w:szCs w:val="24"/>
          <w:u w:val="thick"/>
        </w:rPr>
        <w:t xml:space="preserve"> </w:t>
      </w:r>
      <w:r w:rsidRPr="00945AEC">
        <w:rPr>
          <w:iCs/>
          <w:sz w:val="24"/>
          <w:szCs w:val="24"/>
          <w:u w:val="thick"/>
        </w:rPr>
        <w:t>Investment</w:t>
      </w:r>
      <w:r w:rsidRPr="00945AEC">
        <w:rPr>
          <w:iCs/>
          <w:spacing w:val="-4"/>
          <w:sz w:val="24"/>
          <w:szCs w:val="24"/>
          <w:u w:val="thick"/>
        </w:rPr>
        <w:t xml:space="preserve"> </w:t>
      </w:r>
      <w:r w:rsidRPr="00945AEC">
        <w:rPr>
          <w:iCs/>
          <w:spacing w:val="-2"/>
          <w:sz w:val="24"/>
          <w:szCs w:val="24"/>
          <w:u w:val="thick"/>
        </w:rPr>
        <w:t>Management</w:t>
      </w:r>
    </w:p>
    <w:p w14:paraId="3FF7C3B8" w14:textId="77777777" w:rsidR="00A81386" w:rsidRPr="00945AEC" w:rsidRDefault="00A81386" w:rsidP="00A81386">
      <w:pPr>
        <w:pStyle w:val="BodyText"/>
        <w:ind w:left="2279" w:right="832"/>
        <w:jc w:val="both"/>
        <w:rPr>
          <w:sz w:val="24"/>
          <w:szCs w:val="24"/>
        </w:rPr>
      </w:pPr>
      <w:r w:rsidRPr="00945AEC">
        <w:rPr>
          <w:spacing w:val="-4"/>
          <w:sz w:val="24"/>
          <w:szCs w:val="24"/>
        </w:rPr>
        <w:t>The</w:t>
      </w:r>
      <w:r w:rsidRPr="00945AEC">
        <w:rPr>
          <w:spacing w:val="-11"/>
          <w:sz w:val="24"/>
          <w:szCs w:val="24"/>
        </w:rPr>
        <w:t xml:space="preserve"> </w:t>
      </w:r>
      <w:r w:rsidRPr="00945AEC">
        <w:rPr>
          <w:spacing w:val="-4"/>
          <w:sz w:val="24"/>
          <w:szCs w:val="24"/>
        </w:rPr>
        <w:t>Treasurer</w:t>
      </w:r>
      <w:r w:rsidRPr="00945AEC">
        <w:rPr>
          <w:spacing w:val="-11"/>
          <w:sz w:val="24"/>
          <w:szCs w:val="24"/>
        </w:rPr>
        <w:t xml:space="preserve"> </w:t>
      </w:r>
      <w:r w:rsidRPr="00945AEC">
        <w:rPr>
          <w:spacing w:val="-4"/>
          <w:sz w:val="24"/>
          <w:szCs w:val="24"/>
        </w:rPr>
        <w:t>is</w:t>
      </w:r>
      <w:r w:rsidRPr="00945AEC">
        <w:rPr>
          <w:spacing w:val="-9"/>
          <w:sz w:val="24"/>
          <w:szCs w:val="24"/>
        </w:rPr>
        <w:t xml:space="preserve"> </w:t>
      </w:r>
      <w:r w:rsidRPr="00945AEC">
        <w:rPr>
          <w:spacing w:val="-4"/>
          <w:sz w:val="24"/>
          <w:szCs w:val="24"/>
        </w:rPr>
        <w:t>authorized</w:t>
      </w:r>
      <w:r w:rsidRPr="00945AEC">
        <w:rPr>
          <w:spacing w:val="-10"/>
          <w:sz w:val="24"/>
          <w:szCs w:val="24"/>
        </w:rPr>
        <w:t xml:space="preserve"> </w:t>
      </w:r>
      <w:r w:rsidRPr="00945AEC">
        <w:rPr>
          <w:spacing w:val="-4"/>
          <w:sz w:val="24"/>
          <w:szCs w:val="24"/>
        </w:rPr>
        <w:t>and</w:t>
      </w:r>
      <w:r w:rsidRPr="00945AEC">
        <w:rPr>
          <w:spacing w:val="-7"/>
          <w:sz w:val="24"/>
          <w:szCs w:val="24"/>
        </w:rPr>
        <w:t xml:space="preserve"> </w:t>
      </w:r>
      <w:r w:rsidRPr="00945AEC">
        <w:rPr>
          <w:spacing w:val="-4"/>
          <w:sz w:val="24"/>
          <w:szCs w:val="24"/>
        </w:rPr>
        <w:t>directed</w:t>
      </w:r>
      <w:r w:rsidRPr="00945AEC">
        <w:rPr>
          <w:spacing w:val="-11"/>
          <w:sz w:val="24"/>
          <w:szCs w:val="24"/>
        </w:rPr>
        <w:t xml:space="preserve"> </w:t>
      </w:r>
      <w:r w:rsidRPr="00945AEC">
        <w:rPr>
          <w:spacing w:val="-4"/>
          <w:sz w:val="24"/>
          <w:szCs w:val="24"/>
        </w:rPr>
        <w:t>to</w:t>
      </w:r>
      <w:r w:rsidRPr="00945AEC">
        <w:rPr>
          <w:spacing w:val="-7"/>
          <w:sz w:val="24"/>
          <w:szCs w:val="24"/>
        </w:rPr>
        <w:t xml:space="preserve"> </w:t>
      </w:r>
      <w:r w:rsidRPr="00945AEC">
        <w:rPr>
          <w:spacing w:val="-4"/>
          <w:sz w:val="24"/>
          <w:szCs w:val="24"/>
        </w:rPr>
        <w:t>make</w:t>
      </w:r>
      <w:r w:rsidRPr="00945AEC">
        <w:rPr>
          <w:spacing w:val="-11"/>
          <w:sz w:val="24"/>
          <w:szCs w:val="24"/>
        </w:rPr>
        <w:t xml:space="preserve"> </w:t>
      </w:r>
      <w:r w:rsidRPr="00945AEC">
        <w:rPr>
          <w:spacing w:val="-4"/>
          <w:sz w:val="24"/>
          <w:szCs w:val="24"/>
        </w:rPr>
        <w:t>investments,</w:t>
      </w:r>
      <w:r w:rsidRPr="00945AEC">
        <w:rPr>
          <w:spacing w:val="-11"/>
          <w:sz w:val="24"/>
          <w:szCs w:val="24"/>
        </w:rPr>
        <w:t xml:space="preserve"> </w:t>
      </w:r>
      <w:r w:rsidRPr="00945AEC">
        <w:rPr>
          <w:spacing w:val="-4"/>
          <w:sz w:val="24"/>
          <w:szCs w:val="24"/>
        </w:rPr>
        <w:t>with</w:t>
      </w:r>
      <w:r w:rsidRPr="00945AEC">
        <w:rPr>
          <w:spacing w:val="-11"/>
          <w:sz w:val="24"/>
          <w:szCs w:val="24"/>
        </w:rPr>
        <w:t xml:space="preserve"> </w:t>
      </w:r>
      <w:r w:rsidRPr="00945AEC">
        <w:rPr>
          <w:spacing w:val="-4"/>
          <w:sz w:val="24"/>
          <w:szCs w:val="24"/>
        </w:rPr>
        <w:t>a</w:t>
      </w:r>
      <w:r w:rsidRPr="00945AEC">
        <w:rPr>
          <w:spacing w:val="-8"/>
          <w:sz w:val="24"/>
          <w:szCs w:val="24"/>
        </w:rPr>
        <w:t xml:space="preserve"> </w:t>
      </w:r>
      <w:r w:rsidRPr="00945AEC">
        <w:rPr>
          <w:spacing w:val="-4"/>
          <w:sz w:val="24"/>
          <w:szCs w:val="24"/>
        </w:rPr>
        <w:t>maturity</w:t>
      </w:r>
      <w:r w:rsidRPr="00945AEC">
        <w:rPr>
          <w:spacing w:val="-11"/>
          <w:sz w:val="24"/>
          <w:szCs w:val="24"/>
        </w:rPr>
        <w:t xml:space="preserve"> </w:t>
      </w:r>
      <w:r w:rsidRPr="00945AEC">
        <w:rPr>
          <w:spacing w:val="-4"/>
          <w:sz w:val="24"/>
          <w:szCs w:val="24"/>
        </w:rPr>
        <w:t>of</w:t>
      </w:r>
      <w:r w:rsidRPr="00945AEC">
        <w:rPr>
          <w:spacing w:val="-8"/>
          <w:sz w:val="24"/>
          <w:szCs w:val="24"/>
        </w:rPr>
        <w:t xml:space="preserve"> </w:t>
      </w:r>
      <w:r w:rsidRPr="00945AEC">
        <w:rPr>
          <w:spacing w:val="-4"/>
          <w:sz w:val="24"/>
          <w:szCs w:val="24"/>
        </w:rPr>
        <w:t xml:space="preserve">three </w:t>
      </w:r>
      <w:r w:rsidRPr="00945AEC">
        <w:rPr>
          <w:sz w:val="24"/>
          <w:szCs w:val="24"/>
        </w:rPr>
        <w:t>months or longer, through asset managers that may be selected by the Executive Board.</w:t>
      </w:r>
      <w:r w:rsidRPr="00945AEC">
        <w:rPr>
          <w:spacing w:val="-14"/>
          <w:sz w:val="24"/>
          <w:szCs w:val="24"/>
        </w:rPr>
        <w:t xml:space="preserve"> </w:t>
      </w:r>
      <w:r w:rsidRPr="00945AEC">
        <w:rPr>
          <w:sz w:val="24"/>
          <w:szCs w:val="24"/>
        </w:rPr>
        <w:t>Such</w:t>
      </w:r>
      <w:r w:rsidRPr="00945AEC">
        <w:rPr>
          <w:spacing w:val="-12"/>
          <w:sz w:val="24"/>
          <w:szCs w:val="24"/>
        </w:rPr>
        <w:t xml:space="preserve"> </w:t>
      </w:r>
      <w:r w:rsidRPr="00945AEC">
        <w:rPr>
          <w:sz w:val="24"/>
          <w:szCs w:val="24"/>
        </w:rPr>
        <w:t>asset</w:t>
      </w:r>
      <w:r w:rsidRPr="00945AEC">
        <w:rPr>
          <w:spacing w:val="-14"/>
          <w:sz w:val="24"/>
          <w:szCs w:val="24"/>
        </w:rPr>
        <w:t xml:space="preserve"> </w:t>
      </w:r>
      <w:r w:rsidRPr="00945AEC">
        <w:rPr>
          <w:sz w:val="24"/>
          <w:szCs w:val="24"/>
        </w:rPr>
        <w:t>managers</w:t>
      </w:r>
      <w:r w:rsidRPr="00945AEC">
        <w:rPr>
          <w:spacing w:val="-14"/>
          <w:sz w:val="24"/>
          <w:szCs w:val="24"/>
        </w:rPr>
        <w:t xml:space="preserve"> </w:t>
      </w:r>
      <w:r w:rsidRPr="00945AEC">
        <w:rPr>
          <w:sz w:val="24"/>
          <w:szCs w:val="24"/>
        </w:rPr>
        <w:t>shall</w:t>
      </w:r>
      <w:r w:rsidRPr="00945AEC">
        <w:rPr>
          <w:spacing w:val="-9"/>
          <w:sz w:val="24"/>
          <w:szCs w:val="24"/>
        </w:rPr>
        <w:t xml:space="preserve"> </w:t>
      </w:r>
      <w:r w:rsidRPr="00945AEC">
        <w:rPr>
          <w:sz w:val="24"/>
          <w:szCs w:val="24"/>
        </w:rPr>
        <w:t>be</w:t>
      </w:r>
      <w:r w:rsidRPr="00945AEC">
        <w:rPr>
          <w:spacing w:val="-5"/>
          <w:sz w:val="24"/>
          <w:szCs w:val="24"/>
        </w:rPr>
        <w:t xml:space="preserve"> </w:t>
      </w:r>
      <w:r w:rsidRPr="00945AEC">
        <w:rPr>
          <w:sz w:val="24"/>
          <w:szCs w:val="24"/>
        </w:rPr>
        <w:t>discretionary</w:t>
      </w:r>
      <w:r w:rsidRPr="00945AEC">
        <w:rPr>
          <w:spacing w:val="-12"/>
          <w:sz w:val="24"/>
          <w:szCs w:val="24"/>
        </w:rPr>
        <w:t xml:space="preserve"> </w:t>
      </w:r>
      <w:r w:rsidRPr="00945AEC">
        <w:rPr>
          <w:sz w:val="24"/>
          <w:szCs w:val="24"/>
        </w:rPr>
        <w:t>trustees</w:t>
      </w:r>
      <w:r w:rsidRPr="00945AEC">
        <w:rPr>
          <w:spacing w:val="-11"/>
          <w:sz w:val="24"/>
          <w:szCs w:val="24"/>
        </w:rPr>
        <w:t xml:space="preserve"> </w:t>
      </w:r>
      <w:r w:rsidRPr="00945AEC">
        <w:rPr>
          <w:sz w:val="24"/>
          <w:szCs w:val="24"/>
        </w:rPr>
        <w:t>of</w:t>
      </w:r>
      <w:r w:rsidRPr="00945AEC">
        <w:rPr>
          <w:spacing w:val="-5"/>
          <w:sz w:val="24"/>
          <w:szCs w:val="24"/>
        </w:rPr>
        <w:t xml:space="preserve"> </w:t>
      </w:r>
      <w:r w:rsidRPr="00945AEC">
        <w:rPr>
          <w:sz w:val="24"/>
          <w:szCs w:val="24"/>
        </w:rPr>
        <w:t>the</w:t>
      </w:r>
      <w:r w:rsidRPr="00945AEC">
        <w:rPr>
          <w:spacing w:val="-32"/>
          <w:sz w:val="24"/>
          <w:szCs w:val="24"/>
        </w:rPr>
        <w:t xml:space="preserve"> </w:t>
      </w:r>
      <w:r w:rsidRPr="00945AEC">
        <w:rPr>
          <w:sz w:val="24"/>
          <w:szCs w:val="24"/>
        </w:rPr>
        <w:t>FUND.</w:t>
      </w:r>
    </w:p>
    <w:p w14:paraId="1F1C4D0D" w14:textId="77777777" w:rsidR="00A81386" w:rsidRPr="00945AEC" w:rsidRDefault="00A81386" w:rsidP="00A81386">
      <w:pPr>
        <w:pStyle w:val="BodyText"/>
        <w:spacing w:before="79"/>
        <w:rPr>
          <w:sz w:val="24"/>
          <w:szCs w:val="24"/>
        </w:rPr>
      </w:pPr>
    </w:p>
    <w:p w14:paraId="1BC4B215" w14:textId="77777777" w:rsidR="00A81386" w:rsidRPr="00945AEC" w:rsidRDefault="00A81386" w:rsidP="00A81386">
      <w:pPr>
        <w:pStyle w:val="BodyText"/>
        <w:spacing w:before="1"/>
        <w:ind w:left="2279" w:right="829"/>
        <w:jc w:val="both"/>
        <w:rPr>
          <w:sz w:val="24"/>
          <w:szCs w:val="24"/>
        </w:rPr>
      </w:pPr>
      <w:r w:rsidRPr="00945AEC">
        <w:rPr>
          <w:sz w:val="24"/>
          <w:szCs w:val="24"/>
        </w:rPr>
        <w:t>Their actions and decisions shall be consistent with this plan and all appropriate regulatory constraints.</w:t>
      </w:r>
    </w:p>
    <w:p w14:paraId="63F0989B" w14:textId="77777777" w:rsidR="00A81386" w:rsidRPr="00945AEC" w:rsidRDefault="00A81386" w:rsidP="00A81386">
      <w:pPr>
        <w:jc w:val="both"/>
        <w:rPr>
          <w:sz w:val="24"/>
          <w:szCs w:val="24"/>
        </w:rPr>
        <w:sectPr w:rsidR="00A81386" w:rsidRPr="00945AEC" w:rsidSect="00A81386">
          <w:pgSz w:w="12240" w:h="15840"/>
          <w:pgMar w:top="1360" w:right="600" w:bottom="280" w:left="600" w:header="0" w:footer="91" w:gutter="0"/>
          <w:cols w:space="720"/>
        </w:sectPr>
      </w:pPr>
    </w:p>
    <w:p w14:paraId="201B6F5E" w14:textId="77777777" w:rsidR="00A81386" w:rsidRPr="00945AEC" w:rsidRDefault="00A81386" w:rsidP="00A81386">
      <w:pPr>
        <w:pStyle w:val="BodyText"/>
        <w:spacing w:before="76"/>
        <w:ind w:left="2279" w:right="823"/>
        <w:jc w:val="both"/>
        <w:rPr>
          <w:sz w:val="24"/>
          <w:szCs w:val="24"/>
        </w:rPr>
      </w:pPr>
      <w:r w:rsidRPr="00945AEC">
        <w:rPr>
          <w:spacing w:val="-4"/>
          <w:sz w:val="24"/>
          <w:szCs w:val="24"/>
        </w:rPr>
        <w:lastRenderedPageBreak/>
        <w:t>In</w:t>
      </w:r>
      <w:r w:rsidRPr="00945AEC">
        <w:rPr>
          <w:spacing w:val="-7"/>
          <w:sz w:val="24"/>
          <w:szCs w:val="24"/>
        </w:rPr>
        <w:t xml:space="preserve"> </w:t>
      </w:r>
      <w:r w:rsidRPr="00945AEC">
        <w:rPr>
          <w:spacing w:val="-4"/>
          <w:sz w:val="24"/>
          <w:szCs w:val="24"/>
        </w:rPr>
        <w:t>executing</w:t>
      </w:r>
      <w:r w:rsidRPr="00945AEC">
        <w:rPr>
          <w:spacing w:val="-7"/>
          <w:sz w:val="24"/>
          <w:szCs w:val="24"/>
        </w:rPr>
        <w:t xml:space="preserve"> </w:t>
      </w:r>
      <w:r w:rsidRPr="00945AEC">
        <w:rPr>
          <w:spacing w:val="-4"/>
          <w:sz w:val="24"/>
          <w:szCs w:val="24"/>
        </w:rPr>
        <w:t>investments,</w:t>
      </w:r>
      <w:r w:rsidRPr="00945AEC">
        <w:rPr>
          <w:spacing w:val="-5"/>
          <w:sz w:val="24"/>
          <w:szCs w:val="24"/>
        </w:rPr>
        <w:t xml:space="preserve"> </w:t>
      </w:r>
      <w:r w:rsidRPr="00945AEC">
        <w:rPr>
          <w:spacing w:val="-4"/>
          <w:sz w:val="24"/>
          <w:szCs w:val="24"/>
        </w:rPr>
        <w:t>asset</w:t>
      </w:r>
      <w:r w:rsidRPr="00945AEC">
        <w:rPr>
          <w:spacing w:val="-7"/>
          <w:sz w:val="24"/>
          <w:szCs w:val="24"/>
        </w:rPr>
        <w:t xml:space="preserve"> </w:t>
      </w:r>
      <w:r w:rsidRPr="00945AEC">
        <w:rPr>
          <w:spacing w:val="-4"/>
          <w:sz w:val="24"/>
          <w:szCs w:val="24"/>
        </w:rPr>
        <w:t>managers</w:t>
      </w:r>
      <w:r w:rsidRPr="00945AEC">
        <w:rPr>
          <w:spacing w:val="-7"/>
          <w:sz w:val="24"/>
          <w:szCs w:val="24"/>
        </w:rPr>
        <w:t xml:space="preserve"> </w:t>
      </w:r>
      <w:r w:rsidRPr="00945AEC">
        <w:rPr>
          <w:spacing w:val="-4"/>
          <w:sz w:val="24"/>
          <w:szCs w:val="24"/>
        </w:rPr>
        <w:t>shall</w:t>
      </w:r>
      <w:r w:rsidRPr="00945AEC">
        <w:rPr>
          <w:spacing w:val="-7"/>
          <w:sz w:val="24"/>
          <w:szCs w:val="24"/>
        </w:rPr>
        <w:t xml:space="preserve"> </w:t>
      </w:r>
      <w:r w:rsidRPr="00945AEC">
        <w:rPr>
          <w:spacing w:val="-4"/>
          <w:sz w:val="24"/>
          <w:szCs w:val="24"/>
        </w:rPr>
        <w:t>identify</w:t>
      </w:r>
      <w:r w:rsidRPr="00945AEC">
        <w:rPr>
          <w:spacing w:val="-7"/>
          <w:sz w:val="24"/>
          <w:szCs w:val="24"/>
        </w:rPr>
        <w:t xml:space="preserve"> </w:t>
      </w:r>
      <w:r w:rsidRPr="00945AEC">
        <w:rPr>
          <w:spacing w:val="-4"/>
          <w:sz w:val="24"/>
          <w:szCs w:val="24"/>
        </w:rPr>
        <w:t>the</w:t>
      </w:r>
      <w:r w:rsidRPr="00945AEC">
        <w:rPr>
          <w:spacing w:val="-6"/>
          <w:sz w:val="24"/>
          <w:szCs w:val="24"/>
        </w:rPr>
        <w:t xml:space="preserve"> </w:t>
      </w:r>
      <w:r w:rsidRPr="00945AEC">
        <w:rPr>
          <w:spacing w:val="-4"/>
          <w:sz w:val="24"/>
          <w:szCs w:val="24"/>
        </w:rPr>
        <w:t>investment</w:t>
      </w:r>
      <w:r w:rsidRPr="00945AEC">
        <w:rPr>
          <w:spacing w:val="-9"/>
          <w:sz w:val="24"/>
          <w:szCs w:val="24"/>
        </w:rPr>
        <w:t xml:space="preserve"> </w:t>
      </w:r>
      <w:r w:rsidRPr="00945AEC">
        <w:rPr>
          <w:spacing w:val="-4"/>
          <w:sz w:val="24"/>
          <w:szCs w:val="24"/>
        </w:rPr>
        <w:t>that</w:t>
      </w:r>
      <w:r w:rsidRPr="00945AEC">
        <w:rPr>
          <w:spacing w:val="-7"/>
          <w:sz w:val="24"/>
          <w:szCs w:val="24"/>
        </w:rPr>
        <w:t xml:space="preserve"> </w:t>
      </w:r>
      <w:r w:rsidRPr="00945AEC">
        <w:rPr>
          <w:spacing w:val="-4"/>
          <w:sz w:val="24"/>
          <w:szCs w:val="24"/>
        </w:rPr>
        <w:t>is</w:t>
      </w:r>
      <w:r w:rsidRPr="00945AEC">
        <w:rPr>
          <w:spacing w:val="-5"/>
          <w:sz w:val="24"/>
          <w:szCs w:val="24"/>
        </w:rPr>
        <w:t xml:space="preserve"> </w:t>
      </w:r>
      <w:r w:rsidRPr="00945AEC">
        <w:rPr>
          <w:spacing w:val="-4"/>
          <w:sz w:val="24"/>
          <w:szCs w:val="24"/>
        </w:rPr>
        <w:t>the</w:t>
      </w:r>
      <w:r w:rsidRPr="00945AEC">
        <w:rPr>
          <w:spacing w:val="-8"/>
          <w:sz w:val="24"/>
          <w:szCs w:val="24"/>
        </w:rPr>
        <w:t xml:space="preserve"> </w:t>
      </w:r>
      <w:r w:rsidRPr="00945AEC">
        <w:rPr>
          <w:spacing w:val="-4"/>
          <w:sz w:val="24"/>
          <w:szCs w:val="24"/>
        </w:rPr>
        <w:t xml:space="preserve">most </w:t>
      </w:r>
      <w:r w:rsidRPr="00945AEC">
        <w:rPr>
          <w:sz w:val="24"/>
          <w:szCs w:val="24"/>
        </w:rPr>
        <w:t>advantageous to the fund, unless otherwise directed by the operating committee. Transactions</w:t>
      </w:r>
      <w:r w:rsidRPr="00945AEC">
        <w:rPr>
          <w:spacing w:val="-15"/>
          <w:sz w:val="24"/>
          <w:szCs w:val="24"/>
        </w:rPr>
        <w:t xml:space="preserve"> </w:t>
      </w:r>
      <w:r w:rsidRPr="00945AEC">
        <w:rPr>
          <w:sz w:val="24"/>
          <w:szCs w:val="24"/>
        </w:rPr>
        <w:t>may</w:t>
      </w:r>
      <w:r w:rsidRPr="00945AEC">
        <w:rPr>
          <w:spacing w:val="-13"/>
          <w:sz w:val="24"/>
          <w:szCs w:val="24"/>
        </w:rPr>
        <w:t xml:space="preserve"> </w:t>
      </w:r>
      <w:r w:rsidRPr="00945AEC">
        <w:rPr>
          <w:sz w:val="24"/>
          <w:szCs w:val="24"/>
        </w:rPr>
        <w:t>also</w:t>
      </w:r>
      <w:r w:rsidRPr="00945AEC">
        <w:rPr>
          <w:spacing w:val="-13"/>
          <w:sz w:val="24"/>
          <w:szCs w:val="24"/>
        </w:rPr>
        <w:t xml:space="preserve"> </w:t>
      </w:r>
      <w:r w:rsidRPr="00945AEC">
        <w:rPr>
          <w:sz w:val="24"/>
          <w:szCs w:val="24"/>
        </w:rPr>
        <w:t>be</w:t>
      </w:r>
      <w:r w:rsidRPr="00945AEC">
        <w:rPr>
          <w:spacing w:val="-13"/>
          <w:sz w:val="24"/>
          <w:szCs w:val="24"/>
        </w:rPr>
        <w:t xml:space="preserve"> </w:t>
      </w:r>
      <w:r w:rsidRPr="00945AEC">
        <w:rPr>
          <w:sz w:val="24"/>
          <w:szCs w:val="24"/>
        </w:rPr>
        <w:t>processed</w:t>
      </w:r>
      <w:r w:rsidRPr="00945AEC">
        <w:rPr>
          <w:spacing w:val="-15"/>
          <w:sz w:val="24"/>
          <w:szCs w:val="24"/>
        </w:rPr>
        <w:t xml:space="preserve"> </w:t>
      </w:r>
      <w:r w:rsidRPr="00945AEC">
        <w:rPr>
          <w:sz w:val="24"/>
          <w:szCs w:val="24"/>
        </w:rPr>
        <w:t>through</w:t>
      </w:r>
      <w:r w:rsidRPr="00945AEC">
        <w:rPr>
          <w:spacing w:val="-15"/>
          <w:sz w:val="24"/>
          <w:szCs w:val="24"/>
        </w:rPr>
        <w:t xml:space="preserve"> </w:t>
      </w:r>
      <w:r w:rsidRPr="00945AEC">
        <w:rPr>
          <w:sz w:val="24"/>
          <w:szCs w:val="24"/>
        </w:rPr>
        <w:t>the</w:t>
      </w:r>
      <w:r w:rsidRPr="00945AEC">
        <w:rPr>
          <w:spacing w:val="-12"/>
          <w:sz w:val="24"/>
          <w:szCs w:val="24"/>
        </w:rPr>
        <w:t xml:space="preserve"> </w:t>
      </w:r>
      <w:r w:rsidRPr="00945AEC">
        <w:rPr>
          <w:sz w:val="24"/>
          <w:szCs w:val="24"/>
        </w:rPr>
        <w:t>New</w:t>
      </w:r>
      <w:r w:rsidRPr="00945AEC">
        <w:rPr>
          <w:spacing w:val="-13"/>
          <w:sz w:val="24"/>
          <w:szCs w:val="24"/>
        </w:rPr>
        <w:t xml:space="preserve"> </w:t>
      </w:r>
      <w:r w:rsidRPr="00945AEC">
        <w:rPr>
          <w:sz w:val="24"/>
          <w:szCs w:val="24"/>
        </w:rPr>
        <w:t>Jersey</w:t>
      </w:r>
      <w:r w:rsidRPr="00945AEC">
        <w:rPr>
          <w:spacing w:val="-15"/>
          <w:sz w:val="24"/>
          <w:szCs w:val="24"/>
        </w:rPr>
        <w:t xml:space="preserve"> </w:t>
      </w:r>
      <w:r w:rsidRPr="00945AEC">
        <w:rPr>
          <w:sz w:val="24"/>
          <w:szCs w:val="24"/>
        </w:rPr>
        <w:t>Division</w:t>
      </w:r>
      <w:r w:rsidRPr="00945AEC">
        <w:rPr>
          <w:spacing w:val="-15"/>
          <w:sz w:val="24"/>
          <w:szCs w:val="24"/>
        </w:rPr>
        <w:t xml:space="preserve"> </w:t>
      </w:r>
      <w:r w:rsidRPr="00945AEC">
        <w:rPr>
          <w:sz w:val="24"/>
          <w:szCs w:val="24"/>
        </w:rPr>
        <w:t>of</w:t>
      </w:r>
      <w:r w:rsidRPr="00945AEC">
        <w:rPr>
          <w:spacing w:val="-13"/>
          <w:sz w:val="24"/>
          <w:szCs w:val="24"/>
        </w:rPr>
        <w:t xml:space="preserve"> </w:t>
      </w:r>
      <w:r w:rsidRPr="00945AEC">
        <w:rPr>
          <w:sz w:val="24"/>
          <w:szCs w:val="24"/>
        </w:rPr>
        <w:t>Investment by the Fund's asset managers.</w:t>
      </w:r>
    </w:p>
    <w:p w14:paraId="578C22B1" w14:textId="77777777" w:rsidR="00A81386" w:rsidRPr="00945AEC" w:rsidRDefault="00A81386" w:rsidP="00A81386">
      <w:pPr>
        <w:pStyle w:val="BodyText"/>
        <w:rPr>
          <w:sz w:val="24"/>
          <w:szCs w:val="24"/>
        </w:rPr>
      </w:pPr>
    </w:p>
    <w:p w14:paraId="361BCD53" w14:textId="77777777" w:rsidR="00A81386" w:rsidRPr="00945AEC" w:rsidRDefault="00A81386" w:rsidP="00A81386">
      <w:pPr>
        <w:pStyle w:val="Heading7"/>
        <w:numPr>
          <w:ilvl w:val="0"/>
          <w:numId w:val="2"/>
        </w:numPr>
        <w:tabs>
          <w:tab w:val="num" w:pos="360"/>
          <w:tab w:val="left" w:pos="1439"/>
        </w:tabs>
        <w:ind w:left="1439" w:hanging="599"/>
        <w:jc w:val="both"/>
        <w:rPr>
          <w:sz w:val="24"/>
          <w:szCs w:val="24"/>
        </w:rPr>
      </w:pPr>
      <w:bookmarkStart w:id="5" w:name="5.)__Preservation_of_Capital"/>
      <w:bookmarkEnd w:id="5"/>
      <w:r w:rsidRPr="00945AEC">
        <w:rPr>
          <w:i/>
          <w:sz w:val="24"/>
          <w:szCs w:val="24"/>
          <w:u w:val="thick"/>
        </w:rPr>
        <w:t>Preservation</w:t>
      </w:r>
      <w:r w:rsidRPr="00945AEC">
        <w:rPr>
          <w:i/>
          <w:spacing w:val="-3"/>
          <w:sz w:val="24"/>
          <w:szCs w:val="24"/>
          <w:u w:val="thick"/>
        </w:rPr>
        <w:t xml:space="preserve"> </w:t>
      </w:r>
      <w:r w:rsidRPr="00945AEC">
        <w:rPr>
          <w:i/>
          <w:sz w:val="24"/>
          <w:szCs w:val="24"/>
          <w:u w:val="thick"/>
        </w:rPr>
        <w:t>of</w:t>
      </w:r>
      <w:r w:rsidRPr="00945AEC">
        <w:rPr>
          <w:i/>
          <w:spacing w:val="-3"/>
          <w:sz w:val="24"/>
          <w:szCs w:val="24"/>
          <w:u w:val="thick"/>
        </w:rPr>
        <w:t xml:space="preserve"> </w:t>
      </w:r>
      <w:r w:rsidRPr="00945AEC">
        <w:rPr>
          <w:i/>
          <w:spacing w:val="-2"/>
          <w:sz w:val="24"/>
          <w:szCs w:val="24"/>
          <w:u w:val="thick"/>
        </w:rPr>
        <w:t>Capital</w:t>
      </w:r>
    </w:p>
    <w:p w14:paraId="63A0A7A4" w14:textId="77777777" w:rsidR="00A81386" w:rsidRPr="00945AEC" w:rsidRDefault="00A81386" w:rsidP="00A81386">
      <w:pPr>
        <w:pStyle w:val="BodyText"/>
        <w:ind w:left="2280"/>
        <w:jc w:val="both"/>
        <w:rPr>
          <w:sz w:val="24"/>
          <w:szCs w:val="24"/>
        </w:rPr>
      </w:pPr>
      <w:r w:rsidRPr="00945AEC">
        <w:rPr>
          <w:sz w:val="24"/>
          <w:szCs w:val="24"/>
        </w:rPr>
        <w:t>Securities</w:t>
      </w:r>
      <w:r w:rsidRPr="00945AEC">
        <w:rPr>
          <w:spacing w:val="-3"/>
          <w:sz w:val="24"/>
          <w:szCs w:val="24"/>
        </w:rPr>
        <w:t xml:space="preserve"> </w:t>
      </w:r>
      <w:r w:rsidRPr="00945AEC">
        <w:rPr>
          <w:sz w:val="24"/>
          <w:szCs w:val="24"/>
        </w:rPr>
        <w:t>shall</w:t>
      </w:r>
      <w:r w:rsidRPr="00945AEC">
        <w:rPr>
          <w:spacing w:val="-2"/>
          <w:sz w:val="24"/>
          <w:szCs w:val="24"/>
        </w:rPr>
        <w:t xml:space="preserve"> </w:t>
      </w:r>
      <w:r w:rsidRPr="00945AEC">
        <w:rPr>
          <w:sz w:val="24"/>
          <w:szCs w:val="24"/>
        </w:rPr>
        <w:t>be</w:t>
      </w:r>
      <w:r w:rsidRPr="00945AEC">
        <w:rPr>
          <w:spacing w:val="-1"/>
          <w:sz w:val="24"/>
          <w:szCs w:val="24"/>
        </w:rPr>
        <w:t xml:space="preserve"> </w:t>
      </w:r>
      <w:r w:rsidRPr="00945AEC">
        <w:rPr>
          <w:sz w:val="24"/>
          <w:szCs w:val="24"/>
        </w:rPr>
        <w:t>purchased</w:t>
      </w:r>
      <w:r w:rsidRPr="00945AEC">
        <w:rPr>
          <w:spacing w:val="-1"/>
          <w:sz w:val="24"/>
          <w:szCs w:val="24"/>
        </w:rPr>
        <w:t xml:space="preserve"> </w:t>
      </w:r>
      <w:r w:rsidRPr="00945AEC">
        <w:rPr>
          <w:sz w:val="24"/>
          <w:szCs w:val="24"/>
        </w:rPr>
        <w:t>with</w:t>
      </w:r>
      <w:r w:rsidRPr="00945AEC">
        <w:rPr>
          <w:spacing w:val="-1"/>
          <w:sz w:val="24"/>
          <w:szCs w:val="24"/>
        </w:rPr>
        <w:t xml:space="preserve"> </w:t>
      </w:r>
      <w:r w:rsidRPr="00945AEC">
        <w:rPr>
          <w:sz w:val="24"/>
          <w:szCs w:val="24"/>
        </w:rPr>
        <w:t>the</w:t>
      </w:r>
      <w:r w:rsidRPr="00945AEC">
        <w:rPr>
          <w:spacing w:val="-2"/>
          <w:sz w:val="24"/>
          <w:szCs w:val="24"/>
        </w:rPr>
        <w:t xml:space="preserve"> </w:t>
      </w:r>
      <w:r w:rsidRPr="00945AEC">
        <w:rPr>
          <w:sz w:val="24"/>
          <w:szCs w:val="24"/>
        </w:rPr>
        <w:t>ability</w:t>
      </w:r>
      <w:r w:rsidRPr="00945AEC">
        <w:rPr>
          <w:spacing w:val="-1"/>
          <w:sz w:val="24"/>
          <w:szCs w:val="24"/>
        </w:rPr>
        <w:t xml:space="preserve"> </w:t>
      </w:r>
      <w:r w:rsidRPr="00945AEC">
        <w:rPr>
          <w:sz w:val="24"/>
          <w:szCs w:val="24"/>
        </w:rPr>
        <w:t>to</w:t>
      </w:r>
      <w:r w:rsidRPr="00945AEC">
        <w:rPr>
          <w:spacing w:val="-2"/>
          <w:sz w:val="24"/>
          <w:szCs w:val="24"/>
        </w:rPr>
        <w:t xml:space="preserve"> </w:t>
      </w:r>
      <w:r w:rsidRPr="00945AEC">
        <w:rPr>
          <w:sz w:val="24"/>
          <w:szCs w:val="24"/>
        </w:rPr>
        <w:t>hold</w:t>
      </w:r>
      <w:r w:rsidRPr="00945AEC">
        <w:rPr>
          <w:spacing w:val="-1"/>
          <w:sz w:val="24"/>
          <w:szCs w:val="24"/>
        </w:rPr>
        <w:t xml:space="preserve"> </w:t>
      </w:r>
      <w:r w:rsidRPr="00945AEC">
        <w:rPr>
          <w:sz w:val="24"/>
          <w:szCs w:val="24"/>
        </w:rPr>
        <w:t>until</w:t>
      </w:r>
      <w:r w:rsidRPr="00945AEC">
        <w:rPr>
          <w:spacing w:val="-1"/>
          <w:sz w:val="24"/>
          <w:szCs w:val="24"/>
        </w:rPr>
        <w:t xml:space="preserve"> </w:t>
      </w:r>
      <w:r w:rsidRPr="00945AEC">
        <w:rPr>
          <w:spacing w:val="-2"/>
          <w:sz w:val="24"/>
          <w:szCs w:val="24"/>
        </w:rPr>
        <w:t>maturity.</w:t>
      </w:r>
    </w:p>
    <w:p w14:paraId="254C2B27" w14:textId="77777777" w:rsidR="00A81386" w:rsidRPr="00945AEC" w:rsidRDefault="00A81386" w:rsidP="00A81386">
      <w:pPr>
        <w:pStyle w:val="BodyText"/>
        <w:rPr>
          <w:sz w:val="24"/>
          <w:szCs w:val="24"/>
        </w:rPr>
      </w:pPr>
    </w:p>
    <w:p w14:paraId="76203235" w14:textId="77777777" w:rsidR="00A81386" w:rsidRPr="00945AEC" w:rsidRDefault="00A81386" w:rsidP="00A81386">
      <w:pPr>
        <w:pStyle w:val="Heading7"/>
        <w:numPr>
          <w:ilvl w:val="0"/>
          <w:numId w:val="2"/>
        </w:numPr>
        <w:tabs>
          <w:tab w:val="num" w:pos="360"/>
          <w:tab w:val="left" w:pos="1439"/>
        </w:tabs>
        <w:ind w:left="1439" w:hanging="599"/>
        <w:jc w:val="both"/>
        <w:rPr>
          <w:sz w:val="24"/>
          <w:szCs w:val="24"/>
        </w:rPr>
      </w:pPr>
      <w:r w:rsidRPr="00945AEC">
        <w:rPr>
          <w:i/>
          <w:spacing w:val="-2"/>
          <w:sz w:val="24"/>
          <w:szCs w:val="24"/>
          <w:u w:val="thick"/>
        </w:rPr>
        <w:t>Safekeeping</w:t>
      </w:r>
    </w:p>
    <w:p w14:paraId="4C33208D" w14:textId="77777777" w:rsidR="00A81386" w:rsidRPr="00945AEC" w:rsidRDefault="00A81386" w:rsidP="00A81386">
      <w:pPr>
        <w:pStyle w:val="BodyText"/>
        <w:ind w:left="2280" w:right="825"/>
        <w:jc w:val="both"/>
        <w:rPr>
          <w:sz w:val="24"/>
          <w:szCs w:val="24"/>
        </w:rPr>
      </w:pPr>
      <w:r w:rsidRPr="00945AEC">
        <w:rPr>
          <w:sz w:val="24"/>
          <w:szCs w:val="24"/>
        </w:rPr>
        <w:t xml:space="preserve">Securities purchased on behalf of the FUND shall be delivered electronically or physically to </w:t>
      </w:r>
      <w:proofErr w:type="gramStart"/>
      <w:r w:rsidRPr="00945AEC">
        <w:rPr>
          <w:sz w:val="24"/>
          <w:szCs w:val="24"/>
        </w:rPr>
        <w:t>the FUND's</w:t>
      </w:r>
      <w:proofErr w:type="gramEnd"/>
      <w:r w:rsidRPr="00945AEC">
        <w:rPr>
          <w:sz w:val="24"/>
          <w:szCs w:val="24"/>
        </w:rPr>
        <w:t xml:space="preserve"> custodial bank, which shall maintain custodial and/or safekeeping</w:t>
      </w:r>
      <w:r w:rsidRPr="00945AEC">
        <w:rPr>
          <w:spacing w:val="-10"/>
          <w:sz w:val="24"/>
          <w:szCs w:val="24"/>
        </w:rPr>
        <w:t xml:space="preserve"> </w:t>
      </w:r>
      <w:r w:rsidRPr="00945AEC">
        <w:rPr>
          <w:sz w:val="24"/>
          <w:szCs w:val="24"/>
        </w:rPr>
        <w:t>accounts</w:t>
      </w:r>
      <w:r w:rsidRPr="00945AEC">
        <w:rPr>
          <w:spacing w:val="-9"/>
          <w:sz w:val="24"/>
          <w:szCs w:val="24"/>
        </w:rPr>
        <w:t xml:space="preserve"> </w:t>
      </w:r>
      <w:r w:rsidRPr="00945AEC">
        <w:rPr>
          <w:sz w:val="24"/>
          <w:szCs w:val="24"/>
        </w:rPr>
        <w:t>for</w:t>
      </w:r>
      <w:r w:rsidRPr="00945AEC">
        <w:rPr>
          <w:spacing w:val="-8"/>
          <w:sz w:val="24"/>
          <w:szCs w:val="24"/>
        </w:rPr>
        <w:t xml:space="preserve"> </w:t>
      </w:r>
      <w:r w:rsidRPr="00945AEC">
        <w:rPr>
          <w:sz w:val="24"/>
          <w:szCs w:val="24"/>
        </w:rPr>
        <w:t>such</w:t>
      </w:r>
      <w:r w:rsidRPr="00945AEC">
        <w:rPr>
          <w:spacing w:val="-7"/>
          <w:sz w:val="24"/>
          <w:szCs w:val="24"/>
        </w:rPr>
        <w:t xml:space="preserve"> </w:t>
      </w:r>
      <w:r w:rsidRPr="00945AEC">
        <w:rPr>
          <w:sz w:val="24"/>
          <w:szCs w:val="24"/>
        </w:rPr>
        <w:t>securities</w:t>
      </w:r>
      <w:r w:rsidRPr="00945AEC">
        <w:rPr>
          <w:spacing w:val="-9"/>
          <w:sz w:val="24"/>
          <w:szCs w:val="24"/>
        </w:rPr>
        <w:t xml:space="preserve"> </w:t>
      </w:r>
      <w:r w:rsidRPr="00945AEC">
        <w:rPr>
          <w:sz w:val="24"/>
          <w:szCs w:val="24"/>
        </w:rPr>
        <w:t>on</w:t>
      </w:r>
      <w:r w:rsidRPr="00945AEC">
        <w:rPr>
          <w:spacing w:val="-2"/>
          <w:sz w:val="24"/>
          <w:szCs w:val="24"/>
        </w:rPr>
        <w:t xml:space="preserve"> </w:t>
      </w:r>
      <w:r w:rsidRPr="00945AEC">
        <w:rPr>
          <w:sz w:val="24"/>
          <w:szCs w:val="24"/>
        </w:rPr>
        <w:t>behalf</w:t>
      </w:r>
      <w:r w:rsidRPr="00945AEC">
        <w:rPr>
          <w:spacing w:val="-8"/>
          <w:sz w:val="24"/>
          <w:szCs w:val="24"/>
        </w:rPr>
        <w:t xml:space="preserve"> </w:t>
      </w:r>
      <w:r w:rsidRPr="00945AEC">
        <w:rPr>
          <w:sz w:val="24"/>
          <w:szCs w:val="24"/>
        </w:rPr>
        <w:t>of</w:t>
      </w:r>
      <w:r w:rsidRPr="00945AEC">
        <w:rPr>
          <w:spacing w:val="-3"/>
          <w:sz w:val="24"/>
          <w:szCs w:val="24"/>
        </w:rPr>
        <w:t xml:space="preserve"> </w:t>
      </w:r>
      <w:r w:rsidRPr="00945AEC">
        <w:rPr>
          <w:sz w:val="24"/>
          <w:szCs w:val="24"/>
        </w:rPr>
        <w:t>the</w:t>
      </w:r>
      <w:r w:rsidRPr="00945AEC">
        <w:rPr>
          <w:spacing w:val="-37"/>
          <w:sz w:val="24"/>
          <w:szCs w:val="24"/>
        </w:rPr>
        <w:t xml:space="preserve"> </w:t>
      </w:r>
      <w:r w:rsidRPr="00945AEC">
        <w:rPr>
          <w:sz w:val="24"/>
          <w:szCs w:val="24"/>
        </w:rPr>
        <w:t>FUND.</w:t>
      </w:r>
    </w:p>
    <w:p w14:paraId="6074A074" w14:textId="77777777" w:rsidR="00A81386" w:rsidRPr="00945AEC" w:rsidRDefault="00A81386" w:rsidP="00A81386">
      <w:pPr>
        <w:pStyle w:val="BodyText"/>
        <w:rPr>
          <w:sz w:val="24"/>
          <w:szCs w:val="24"/>
        </w:rPr>
      </w:pPr>
    </w:p>
    <w:p w14:paraId="753C7D2C" w14:textId="77777777" w:rsidR="00A81386" w:rsidRPr="00945AEC" w:rsidRDefault="00A81386" w:rsidP="00A81386">
      <w:pPr>
        <w:pStyle w:val="Heading7"/>
        <w:numPr>
          <w:ilvl w:val="0"/>
          <w:numId w:val="2"/>
        </w:numPr>
        <w:tabs>
          <w:tab w:val="num" w:pos="360"/>
          <w:tab w:val="left" w:pos="1439"/>
        </w:tabs>
        <w:ind w:left="1439" w:hanging="599"/>
        <w:jc w:val="both"/>
        <w:rPr>
          <w:sz w:val="24"/>
          <w:szCs w:val="24"/>
        </w:rPr>
      </w:pPr>
      <w:bookmarkStart w:id="6" w:name="7.)__Selection_of_Asset_Managers,_Custod"/>
      <w:bookmarkEnd w:id="6"/>
      <w:r w:rsidRPr="00945AEC">
        <w:rPr>
          <w:i/>
          <w:spacing w:val="-4"/>
          <w:sz w:val="24"/>
          <w:szCs w:val="24"/>
          <w:u w:val="thick"/>
        </w:rPr>
        <w:t>Selection of</w:t>
      </w:r>
      <w:r w:rsidRPr="00945AEC">
        <w:rPr>
          <w:i/>
          <w:spacing w:val="5"/>
          <w:sz w:val="24"/>
          <w:szCs w:val="24"/>
          <w:u w:val="thick"/>
        </w:rPr>
        <w:t xml:space="preserve"> </w:t>
      </w:r>
      <w:r w:rsidRPr="00945AEC">
        <w:rPr>
          <w:i/>
          <w:spacing w:val="-4"/>
          <w:sz w:val="24"/>
          <w:szCs w:val="24"/>
          <w:u w:val="thick"/>
        </w:rPr>
        <w:t>Asset</w:t>
      </w:r>
      <w:r w:rsidRPr="00945AEC">
        <w:rPr>
          <w:i/>
          <w:spacing w:val="-5"/>
          <w:sz w:val="24"/>
          <w:szCs w:val="24"/>
          <w:u w:val="thick"/>
        </w:rPr>
        <w:t xml:space="preserve"> </w:t>
      </w:r>
      <w:r w:rsidRPr="00945AEC">
        <w:rPr>
          <w:i/>
          <w:spacing w:val="-4"/>
          <w:sz w:val="24"/>
          <w:szCs w:val="24"/>
          <w:u w:val="thick"/>
        </w:rPr>
        <w:t>Managers, Custodial</w:t>
      </w:r>
      <w:r w:rsidRPr="00945AEC">
        <w:rPr>
          <w:i/>
          <w:spacing w:val="-2"/>
          <w:sz w:val="24"/>
          <w:szCs w:val="24"/>
          <w:u w:val="thick"/>
        </w:rPr>
        <w:t xml:space="preserve"> </w:t>
      </w:r>
      <w:r w:rsidRPr="00945AEC">
        <w:rPr>
          <w:i/>
          <w:spacing w:val="-4"/>
          <w:sz w:val="24"/>
          <w:szCs w:val="24"/>
          <w:u w:val="thick"/>
        </w:rPr>
        <w:t>Banks</w:t>
      </w:r>
      <w:r w:rsidRPr="00945AEC">
        <w:rPr>
          <w:i/>
          <w:spacing w:val="1"/>
          <w:sz w:val="24"/>
          <w:szCs w:val="24"/>
          <w:u w:val="thick"/>
        </w:rPr>
        <w:t xml:space="preserve"> </w:t>
      </w:r>
      <w:r w:rsidRPr="00945AEC">
        <w:rPr>
          <w:i/>
          <w:spacing w:val="-4"/>
          <w:sz w:val="24"/>
          <w:szCs w:val="24"/>
          <w:u w:val="thick"/>
        </w:rPr>
        <w:t>and</w:t>
      </w:r>
      <w:r w:rsidRPr="00945AEC">
        <w:rPr>
          <w:i/>
          <w:spacing w:val="-2"/>
          <w:sz w:val="24"/>
          <w:szCs w:val="24"/>
          <w:u w:val="thick"/>
        </w:rPr>
        <w:t xml:space="preserve"> </w:t>
      </w:r>
      <w:proofErr w:type="spellStart"/>
      <w:r w:rsidRPr="00945AEC">
        <w:rPr>
          <w:i/>
          <w:spacing w:val="-4"/>
          <w:sz w:val="24"/>
          <w:szCs w:val="24"/>
          <w:u w:val="thick"/>
        </w:rPr>
        <w:t>OperatingBanks</w:t>
      </w:r>
      <w:proofErr w:type="spellEnd"/>
    </w:p>
    <w:p w14:paraId="2C9AE491" w14:textId="77777777" w:rsidR="00A81386" w:rsidRPr="00945AEC" w:rsidRDefault="00A81386" w:rsidP="00A81386">
      <w:pPr>
        <w:pStyle w:val="BodyText"/>
        <w:ind w:left="2280" w:right="825"/>
        <w:jc w:val="both"/>
        <w:rPr>
          <w:sz w:val="24"/>
          <w:szCs w:val="24"/>
        </w:rPr>
      </w:pPr>
      <w:r w:rsidRPr="00945AEC">
        <w:rPr>
          <w:sz w:val="24"/>
          <w:szCs w:val="24"/>
        </w:rPr>
        <w:t>Asset</w:t>
      </w:r>
      <w:r w:rsidRPr="00945AEC">
        <w:rPr>
          <w:spacing w:val="-2"/>
          <w:sz w:val="24"/>
          <w:szCs w:val="24"/>
        </w:rPr>
        <w:t xml:space="preserve"> </w:t>
      </w:r>
      <w:r w:rsidRPr="00945AEC">
        <w:rPr>
          <w:sz w:val="24"/>
          <w:szCs w:val="24"/>
        </w:rPr>
        <w:t>managers,</w:t>
      </w:r>
      <w:r w:rsidRPr="00945AEC">
        <w:rPr>
          <w:spacing w:val="-3"/>
          <w:sz w:val="24"/>
          <w:szCs w:val="24"/>
        </w:rPr>
        <w:t xml:space="preserve"> </w:t>
      </w:r>
      <w:r w:rsidRPr="00945AEC">
        <w:rPr>
          <w:sz w:val="24"/>
          <w:szCs w:val="24"/>
        </w:rPr>
        <w:t>custodial</w:t>
      </w:r>
      <w:r w:rsidRPr="00945AEC">
        <w:rPr>
          <w:spacing w:val="-4"/>
          <w:sz w:val="24"/>
          <w:szCs w:val="24"/>
        </w:rPr>
        <w:t xml:space="preserve"> </w:t>
      </w:r>
      <w:r w:rsidRPr="00945AEC">
        <w:rPr>
          <w:sz w:val="24"/>
          <w:szCs w:val="24"/>
        </w:rPr>
        <w:t>banks</w:t>
      </w:r>
      <w:r w:rsidRPr="00945AEC">
        <w:rPr>
          <w:spacing w:val="-2"/>
          <w:sz w:val="24"/>
          <w:szCs w:val="24"/>
        </w:rPr>
        <w:t xml:space="preserve"> </w:t>
      </w:r>
      <w:r w:rsidRPr="00945AEC">
        <w:rPr>
          <w:sz w:val="24"/>
          <w:szCs w:val="24"/>
        </w:rPr>
        <w:t>and</w:t>
      </w:r>
      <w:r w:rsidRPr="00945AEC">
        <w:rPr>
          <w:spacing w:val="-3"/>
          <w:sz w:val="24"/>
          <w:szCs w:val="24"/>
        </w:rPr>
        <w:t xml:space="preserve"> </w:t>
      </w:r>
      <w:r w:rsidRPr="00945AEC">
        <w:rPr>
          <w:sz w:val="24"/>
          <w:szCs w:val="24"/>
        </w:rPr>
        <w:t>operating</w:t>
      </w:r>
      <w:r w:rsidRPr="00945AEC">
        <w:rPr>
          <w:spacing w:val="-5"/>
          <w:sz w:val="24"/>
          <w:szCs w:val="24"/>
        </w:rPr>
        <w:t xml:space="preserve"> </w:t>
      </w:r>
      <w:r w:rsidRPr="00945AEC">
        <w:rPr>
          <w:sz w:val="24"/>
          <w:szCs w:val="24"/>
        </w:rPr>
        <w:t>banks</w:t>
      </w:r>
      <w:r w:rsidRPr="00945AEC">
        <w:rPr>
          <w:spacing w:val="-3"/>
          <w:sz w:val="24"/>
          <w:szCs w:val="24"/>
        </w:rPr>
        <w:t xml:space="preserve"> </w:t>
      </w:r>
      <w:r w:rsidRPr="00945AEC">
        <w:rPr>
          <w:sz w:val="24"/>
          <w:szCs w:val="24"/>
        </w:rPr>
        <w:t>shall</w:t>
      </w:r>
      <w:r w:rsidRPr="00945AEC">
        <w:rPr>
          <w:spacing w:val="-1"/>
          <w:sz w:val="24"/>
          <w:szCs w:val="24"/>
        </w:rPr>
        <w:t xml:space="preserve"> </w:t>
      </w:r>
      <w:r w:rsidRPr="00945AEC">
        <w:rPr>
          <w:sz w:val="24"/>
          <w:szCs w:val="24"/>
        </w:rPr>
        <w:t>be retained</w:t>
      </w:r>
      <w:r w:rsidRPr="00945AEC">
        <w:rPr>
          <w:spacing w:val="-3"/>
          <w:sz w:val="24"/>
          <w:szCs w:val="24"/>
        </w:rPr>
        <w:t xml:space="preserve"> </w:t>
      </w:r>
      <w:r w:rsidRPr="00945AEC">
        <w:rPr>
          <w:sz w:val="24"/>
          <w:szCs w:val="24"/>
        </w:rPr>
        <w:t>for</w:t>
      </w:r>
      <w:r w:rsidRPr="00945AEC">
        <w:rPr>
          <w:spacing w:val="-2"/>
          <w:sz w:val="24"/>
          <w:szCs w:val="24"/>
        </w:rPr>
        <w:t xml:space="preserve"> </w:t>
      </w:r>
      <w:r w:rsidRPr="00945AEC">
        <w:rPr>
          <w:sz w:val="24"/>
          <w:szCs w:val="24"/>
        </w:rPr>
        <w:t>contract periods</w:t>
      </w:r>
      <w:r w:rsidRPr="00945AEC">
        <w:rPr>
          <w:spacing w:val="-15"/>
          <w:sz w:val="24"/>
          <w:szCs w:val="24"/>
        </w:rPr>
        <w:t xml:space="preserve"> </w:t>
      </w:r>
      <w:r w:rsidRPr="00945AEC">
        <w:rPr>
          <w:sz w:val="24"/>
          <w:szCs w:val="24"/>
        </w:rPr>
        <w:t>of</w:t>
      </w:r>
      <w:r w:rsidRPr="00945AEC">
        <w:rPr>
          <w:spacing w:val="-12"/>
          <w:sz w:val="24"/>
          <w:szCs w:val="24"/>
        </w:rPr>
        <w:t xml:space="preserve"> </w:t>
      </w:r>
      <w:r w:rsidRPr="00945AEC">
        <w:rPr>
          <w:sz w:val="24"/>
          <w:szCs w:val="24"/>
        </w:rPr>
        <w:t>one</w:t>
      </w:r>
      <w:r w:rsidRPr="00945AEC">
        <w:rPr>
          <w:spacing w:val="-14"/>
          <w:sz w:val="24"/>
          <w:szCs w:val="24"/>
        </w:rPr>
        <w:t xml:space="preserve"> </w:t>
      </w:r>
      <w:r w:rsidRPr="00945AEC">
        <w:rPr>
          <w:sz w:val="24"/>
          <w:szCs w:val="24"/>
        </w:rPr>
        <w:t>(1)</w:t>
      </w:r>
      <w:r w:rsidRPr="00945AEC">
        <w:rPr>
          <w:spacing w:val="-14"/>
          <w:sz w:val="24"/>
          <w:szCs w:val="24"/>
        </w:rPr>
        <w:t xml:space="preserve"> </w:t>
      </w:r>
      <w:r w:rsidRPr="00945AEC">
        <w:rPr>
          <w:sz w:val="24"/>
          <w:szCs w:val="24"/>
        </w:rPr>
        <w:t>year.</w:t>
      </w:r>
      <w:r w:rsidRPr="00945AEC">
        <w:rPr>
          <w:spacing w:val="-14"/>
          <w:sz w:val="24"/>
          <w:szCs w:val="24"/>
        </w:rPr>
        <w:t xml:space="preserve"> </w:t>
      </w:r>
      <w:r w:rsidRPr="00945AEC">
        <w:rPr>
          <w:sz w:val="24"/>
          <w:szCs w:val="24"/>
        </w:rPr>
        <w:t>Additionally,</w:t>
      </w:r>
      <w:r w:rsidRPr="00945AEC">
        <w:rPr>
          <w:spacing w:val="-14"/>
          <w:sz w:val="24"/>
          <w:szCs w:val="24"/>
        </w:rPr>
        <w:t xml:space="preserve"> </w:t>
      </w:r>
      <w:r w:rsidRPr="00945AEC">
        <w:rPr>
          <w:sz w:val="24"/>
          <w:szCs w:val="24"/>
        </w:rPr>
        <w:t>the</w:t>
      </w:r>
      <w:r w:rsidRPr="00945AEC">
        <w:rPr>
          <w:spacing w:val="-13"/>
          <w:sz w:val="24"/>
          <w:szCs w:val="24"/>
        </w:rPr>
        <w:t xml:space="preserve"> </w:t>
      </w:r>
      <w:r w:rsidRPr="00945AEC">
        <w:rPr>
          <w:sz w:val="24"/>
          <w:szCs w:val="24"/>
        </w:rPr>
        <w:t>FUND</w:t>
      </w:r>
      <w:r w:rsidRPr="00945AEC">
        <w:rPr>
          <w:spacing w:val="-14"/>
          <w:sz w:val="24"/>
          <w:szCs w:val="24"/>
        </w:rPr>
        <w:t xml:space="preserve"> </w:t>
      </w:r>
      <w:r w:rsidRPr="00945AEC">
        <w:rPr>
          <w:sz w:val="24"/>
          <w:szCs w:val="24"/>
        </w:rPr>
        <w:t>shall</w:t>
      </w:r>
      <w:r w:rsidRPr="00945AEC">
        <w:rPr>
          <w:spacing w:val="-14"/>
          <w:sz w:val="24"/>
          <w:szCs w:val="24"/>
        </w:rPr>
        <w:t xml:space="preserve"> </w:t>
      </w:r>
      <w:r w:rsidRPr="00945AEC">
        <w:rPr>
          <w:sz w:val="24"/>
          <w:szCs w:val="24"/>
        </w:rPr>
        <w:t>maintain</w:t>
      </w:r>
      <w:r w:rsidRPr="00945AEC">
        <w:rPr>
          <w:spacing w:val="-15"/>
          <w:sz w:val="24"/>
          <w:szCs w:val="24"/>
        </w:rPr>
        <w:t xml:space="preserve"> </w:t>
      </w:r>
      <w:r w:rsidRPr="00945AEC">
        <w:rPr>
          <w:sz w:val="24"/>
          <w:szCs w:val="24"/>
        </w:rPr>
        <w:t>the</w:t>
      </w:r>
      <w:r w:rsidRPr="00945AEC">
        <w:rPr>
          <w:spacing w:val="-14"/>
          <w:sz w:val="24"/>
          <w:szCs w:val="24"/>
        </w:rPr>
        <w:t xml:space="preserve"> </w:t>
      </w:r>
      <w:r w:rsidRPr="00945AEC">
        <w:rPr>
          <w:sz w:val="24"/>
          <w:szCs w:val="24"/>
        </w:rPr>
        <w:t>ability</w:t>
      </w:r>
      <w:r w:rsidRPr="00945AEC">
        <w:rPr>
          <w:spacing w:val="-15"/>
          <w:sz w:val="24"/>
          <w:szCs w:val="24"/>
        </w:rPr>
        <w:t xml:space="preserve"> </w:t>
      </w:r>
      <w:r w:rsidRPr="00945AEC">
        <w:rPr>
          <w:sz w:val="24"/>
          <w:szCs w:val="24"/>
        </w:rPr>
        <w:t>to</w:t>
      </w:r>
      <w:r w:rsidRPr="00945AEC">
        <w:rPr>
          <w:spacing w:val="-15"/>
          <w:sz w:val="24"/>
          <w:szCs w:val="24"/>
        </w:rPr>
        <w:t xml:space="preserve"> </w:t>
      </w:r>
      <w:r w:rsidRPr="00945AEC">
        <w:rPr>
          <w:sz w:val="24"/>
          <w:szCs w:val="24"/>
        </w:rPr>
        <w:t xml:space="preserve">change asset managers and/or custodial banks more frequently based upon performance appraisals and upon reasonable </w:t>
      </w:r>
      <w:proofErr w:type="gramStart"/>
      <w:r w:rsidRPr="00945AEC">
        <w:rPr>
          <w:sz w:val="24"/>
          <w:szCs w:val="24"/>
        </w:rPr>
        <w:t>notice, and</w:t>
      </w:r>
      <w:proofErr w:type="gramEnd"/>
      <w:r w:rsidRPr="00945AEC">
        <w:rPr>
          <w:sz w:val="24"/>
          <w:szCs w:val="24"/>
        </w:rPr>
        <w:t xml:space="preserve"> based upon changes in policy or </w:t>
      </w:r>
      <w:r w:rsidRPr="00945AEC">
        <w:rPr>
          <w:spacing w:val="-2"/>
          <w:sz w:val="24"/>
          <w:szCs w:val="24"/>
        </w:rPr>
        <w:t>procedures.</w:t>
      </w:r>
    </w:p>
    <w:p w14:paraId="4D3F5196" w14:textId="77777777" w:rsidR="00A81386" w:rsidRPr="00945AEC" w:rsidRDefault="00A81386" w:rsidP="00A81386">
      <w:pPr>
        <w:pStyle w:val="Heading7"/>
        <w:numPr>
          <w:ilvl w:val="0"/>
          <w:numId w:val="2"/>
        </w:numPr>
        <w:tabs>
          <w:tab w:val="num" w:pos="360"/>
          <w:tab w:val="left" w:pos="1439"/>
        </w:tabs>
        <w:spacing w:before="274"/>
        <w:ind w:left="1439" w:hanging="599"/>
        <w:jc w:val="both"/>
        <w:rPr>
          <w:sz w:val="24"/>
          <w:szCs w:val="24"/>
        </w:rPr>
      </w:pPr>
      <w:r w:rsidRPr="00945AEC">
        <w:rPr>
          <w:i/>
          <w:spacing w:val="-2"/>
          <w:sz w:val="24"/>
          <w:szCs w:val="24"/>
          <w:u w:val="thick"/>
        </w:rPr>
        <w:t>Reporting</w:t>
      </w:r>
    </w:p>
    <w:p w14:paraId="1129C934" w14:textId="77777777" w:rsidR="00A81386" w:rsidRPr="00945AEC" w:rsidRDefault="00A81386" w:rsidP="00A81386">
      <w:pPr>
        <w:pStyle w:val="BodyText"/>
        <w:ind w:left="2279" w:right="822"/>
        <w:jc w:val="both"/>
        <w:rPr>
          <w:sz w:val="24"/>
          <w:szCs w:val="24"/>
        </w:rPr>
      </w:pPr>
      <w:r w:rsidRPr="00945AEC">
        <w:rPr>
          <w:spacing w:val="-2"/>
          <w:sz w:val="24"/>
          <w:szCs w:val="24"/>
        </w:rPr>
        <w:t>Asset</w:t>
      </w:r>
      <w:r w:rsidRPr="00945AEC">
        <w:rPr>
          <w:spacing w:val="-10"/>
          <w:sz w:val="24"/>
          <w:szCs w:val="24"/>
        </w:rPr>
        <w:t xml:space="preserve"> </w:t>
      </w:r>
      <w:r w:rsidRPr="00945AEC">
        <w:rPr>
          <w:spacing w:val="-2"/>
          <w:sz w:val="24"/>
          <w:szCs w:val="24"/>
        </w:rPr>
        <w:t>managers</w:t>
      </w:r>
      <w:r w:rsidRPr="00945AEC">
        <w:rPr>
          <w:spacing w:val="-12"/>
          <w:sz w:val="24"/>
          <w:szCs w:val="24"/>
        </w:rPr>
        <w:t xml:space="preserve"> </w:t>
      </w:r>
      <w:r w:rsidRPr="00945AEC">
        <w:rPr>
          <w:spacing w:val="-2"/>
          <w:sz w:val="24"/>
          <w:szCs w:val="24"/>
        </w:rPr>
        <w:t>will</w:t>
      </w:r>
      <w:r w:rsidRPr="00945AEC">
        <w:rPr>
          <w:spacing w:val="-10"/>
          <w:sz w:val="24"/>
          <w:szCs w:val="24"/>
        </w:rPr>
        <w:t xml:space="preserve"> </w:t>
      </w:r>
      <w:r w:rsidRPr="00945AEC">
        <w:rPr>
          <w:spacing w:val="-2"/>
          <w:sz w:val="24"/>
          <w:szCs w:val="24"/>
        </w:rPr>
        <w:t>submit</w:t>
      </w:r>
      <w:r w:rsidRPr="00945AEC">
        <w:rPr>
          <w:spacing w:val="-11"/>
          <w:sz w:val="24"/>
          <w:szCs w:val="24"/>
        </w:rPr>
        <w:t xml:space="preserve"> </w:t>
      </w:r>
      <w:r w:rsidRPr="00945AEC">
        <w:rPr>
          <w:spacing w:val="-2"/>
          <w:sz w:val="24"/>
          <w:szCs w:val="24"/>
        </w:rPr>
        <w:t>written</w:t>
      </w:r>
      <w:r w:rsidRPr="00945AEC">
        <w:rPr>
          <w:spacing w:val="-13"/>
          <w:sz w:val="24"/>
          <w:szCs w:val="24"/>
        </w:rPr>
        <w:t xml:space="preserve"> </w:t>
      </w:r>
      <w:r w:rsidRPr="00945AEC">
        <w:rPr>
          <w:spacing w:val="-2"/>
          <w:sz w:val="24"/>
          <w:szCs w:val="24"/>
        </w:rPr>
        <w:t>statements</w:t>
      </w:r>
      <w:r w:rsidRPr="00945AEC">
        <w:rPr>
          <w:spacing w:val="-11"/>
          <w:sz w:val="24"/>
          <w:szCs w:val="24"/>
        </w:rPr>
        <w:t xml:space="preserve"> </w:t>
      </w:r>
      <w:r w:rsidRPr="00945AEC">
        <w:rPr>
          <w:spacing w:val="-2"/>
          <w:sz w:val="24"/>
          <w:szCs w:val="24"/>
        </w:rPr>
        <w:t>to</w:t>
      </w:r>
      <w:r w:rsidRPr="00945AEC">
        <w:rPr>
          <w:spacing w:val="-8"/>
          <w:sz w:val="24"/>
          <w:szCs w:val="24"/>
        </w:rPr>
        <w:t xml:space="preserve"> </w:t>
      </w:r>
      <w:r w:rsidRPr="00945AEC">
        <w:rPr>
          <w:spacing w:val="-2"/>
          <w:sz w:val="24"/>
          <w:szCs w:val="24"/>
        </w:rPr>
        <w:t>the</w:t>
      </w:r>
      <w:r w:rsidRPr="00945AEC">
        <w:rPr>
          <w:spacing w:val="-11"/>
          <w:sz w:val="24"/>
          <w:szCs w:val="24"/>
        </w:rPr>
        <w:t xml:space="preserve"> </w:t>
      </w:r>
      <w:r w:rsidRPr="00945AEC">
        <w:rPr>
          <w:spacing w:val="-2"/>
          <w:sz w:val="24"/>
          <w:szCs w:val="24"/>
        </w:rPr>
        <w:t>treasurer</w:t>
      </w:r>
      <w:r w:rsidRPr="00945AEC">
        <w:rPr>
          <w:spacing w:val="-13"/>
          <w:sz w:val="24"/>
          <w:szCs w:val="24"/>
        </w:rPr>
        <w:t xml:space="preserve"> </w:t>
      </w:r>
      <w:r w:rsidRPr="00945AEC">
        <w:rPr>
          <w:spacing w:val="-2"/>
          <w:sz w:val="24"/>
          <w:szCs w:val="24"/>
        </w:rPr>
        <w:t>and</w:t>
      </w:r>
      <w:r w:rsidRPr="00945AEC">
        <w:rPr>
          <w:spacing w:val="-10"/>
          <w:sz w:val="24"/>
          <w:szCs w:val="24"/>
        </w:rPr>
        <w:t xml:space="preserve"> </w:t>
      </w:r>
      <w:r w:rsidRPr="00945AEC">
        <w:rPr>
          <w:spacing w:val="-2"/>
          <w:sz w:val="24"/>
          <w:szCs w:val="24"/>
        </w:rPr>
        <w:t>executive</w:t>
      </w:r>
      <w:r w:rsidRPr="00945AEC">
        <w:rPr>
          <w:spacing w:val="-13"/>
          <w:sz w:val="24"/>
          <w:szCs w:val="24"/>
        </w:rPr>
        <w:t xml:space="preserve"> </w:t>
      </w:r>
      <w:r w:rsidRPr="00945AEC">
        <w:rPr>
          <w:spacing w:val="-2"/>
          <w:sz w:val="24"/>
          <w:szCs w:val="24"/>
        </w:rPr>
        <w:t xml:space="preserve">director </w:t>
      </w:r>
      <w:r w:rsidRPr="00945AEC">
        <w:rPr>
          <w:sz w:val="24"/>
          <w:szCs w:val="24"/>
        </w:rPr>
        <w:t>describing</w:t>
      </w:r>
      <w:r w:rsidRPr="00945AEC">
        <w:rPr>
          <w:spacing w:val="-6"/>
          <w:sz w:val="24"/>
          <w:szCs w:val="24"/>
        </w:rPr>
        <w:t xml:space="preserve"> </w:t>
      </w:r>
      <w:r w:rsidRPr="00945AEC">
        <w:rPr>
          <w:sz w:val="24"/>
          <w:szCs w:val="24"/>
        </w:rPr>
        <w:t>the</w:t>
      </w:r>
      <w:r w:rsidRPr="00945AEC">
        <w:rPr>
          <w:spacing w:val="-3"/>
          <w:sz w:val="24"/>
          <w:szCs w:val="24"/>
        </w:rPr>
        <w:t xml:space="preserve"> </w:t>
      </w:r>
      <w:r w:rsidRPr="00945AEC">
        <w:rPr>
          <w:sz w:val="24"/>
          <w:szCs w:val="24"/>
        </w:rPr>
        <w:t>proposed</w:t>
      </w:r>
      <w:r w:rsidRPr="00945AEC">
        <w:rPr>
          <w:spacing w:val="-4"/>
          <w:sz w:val="24"/>
          <w:szCs w:val="24"/>
        </w:rPr>
        <w:t xml:space="preserve"> </w:t>
      </w:r>
      <w:r w:rsidRPr="00945AEC">
        <w:rPr>
          <w:sz w:val="24"/>
          <w:szCs w:val="24"/>
        </w:rPr>
        <w:t>investment</w:t>
      </w:r>
      <w:r w:rsidRPr="00945AEC">
        <w:rPr>
          <w:spacing w:val="-4"/>
          <w:sz w:val="24"/>
          <w:szCs w:val="24"/>
        </w:rPr>
        <w:t xml:space="preserve"> </w:t>
      </w:r>
      <w:r w:rsidRPr="00945AEC">
        <w:rPr>
          <w:sz w:val="24"/>
          <w:szCs w:val="24"/>
        </w:rPr>
        <w:t>strategy</w:t>
      </w:r>
      <w:r w:rsidRPr="00945AEC">
        <w:rPr>
          <w:spacing w:val="-5"/>
          <w:sz w:val="24"/>
          <w:szCs w:val="24"/>
        </w:rPr>
        <w:t xml:space="preserve"> </w:t>
      </w:r>
      <w:r w:rsidRPr="00945AEC">
        <w:rPr>
          <w:sz w:val="24"/>
          <w:szCs w:val="24"/>
        </w:rPr>
        <w:t>for</w:t>
      </w:r>
      <w:r w:rsidRPr="00945AEC">
        <w:rPr>
          <w:spacing w:val="-1"/>
          <w:sz w:val="24"/>
          <w:szCs w:val="24"/>
        </w:rPr>
        <w:t xml:space="preserve"> </w:t>
      </w:r>
      <w:r w:rsidRPr="00945AEC">
        <w:rPr>
          <w:sz w:val="24"/>
          <w:szCs w:val="24"/>
        </w:rPr>
        <w:t>achieving</w:t>
      </w:r>
      <w:r w:rsidRPr="00945AEC">
        <w:rPr>
          <w:spacing w:val="-4"/>
          <w:sz w:val="24"/>
          <w:szCs w:val="24"/>
        </w:rPr>
        <w:t xml:space="preserve"> </w:t>
      </w:r>
      <w:r w:rsidRPr="00945AEC">
        <w:rPr>
          <w:sz w:val="24"/>
          <w:szCs w:val="24"/>
        </w:rPr>
        <w:t>the objectives</w:t>
      </w:r>
      <w:r w:rsidRPr="00945AEC">
        <w:rPr>
          <w:spacing w:val="-4"/>
          <w:sz w:val="24"/>
          <w:szCs w:val="24"/>
        </w:rPr>
        <w:t xml:space="preserve"> </w:t>
      </w:r>
      <w:r w:rsidRPr="00945AEC">
        <w:rPr>
          <w:sz w:val="24"/>
          <w:szCs w:val="24"/>
        </w:rPr>
        <w:t xml:space="preserve">identified herein. Asset managers shall also submit revisions to strategy when justified </w:t>
      </w:r>
      <w:proofErr w:type="gramStart"/>
      <w:r w:rsidRPr="00945AEC">
        <w:rPr>
          <w:sz w:val="24"/>
          <w:szCs w:val="24"/>
        </w:rPr>
        <w:t>as a result of</w:t>
      </w:r>
      <w:proofErr w:type="gramEnd"/>
      <w:r w:rsidRPr="00945AEC">
        <w:rPr>
          <w:sz w:val="24"/>
          <w:szCs w:val="24"/>
        </w:rPr>
        <w:t xml:space="preserve"> changing market conditions or other factors. Such statements shall be provided</w:t>
      </w:r>
      <w:r w:rsidRPr="00945AEC">
        <w:rPr>
          <w:spacing w:val="-13"/>
          <w:sz w:val="24"/>
          <w:szCs w:val="24"/>
        </w:rPr>
        <w:t xml:space="preserve"> </w:t>
      </w:r>
      <w:r w:rsidRPr="00945AEC">
        <w:rPr>
          <w:sz w:val="24"/>
          <w:szCs w:val="24"/>
        </w:rPr>
        <w:t>to</w:t>
      </w:r>
      <w:r w:rsidRPr="00945AEC">
        <w:rPr>
          <w:spacing w:val="-11"/>
          <w:sz w:val="24"/>
          <w:szCs w:val="24"/>
        </w:rPr>
        <w:t xml:space="preserve"> </w:t>
      </w:r>
      <w:r w:rsidRPr="00945AEC">
        <w:rPr>
          <w:sz w:val="24"/>
          <w:szCs w:val="24"/>
        </w:rPr>
        <w:t>the</w:t>
      </w:r>
      <w:r w:rsidRPr="00945AEC">
        <w:rPr>
          <w:spacing w:val="-10"/>
          <w:sz w:val="24"/>
          <w:szCs w:val="24"/>
        </w:rPr>
        <w:t xml:space="preserve"> </w:t>
      </w:r>
      <w:r w:rsidRPr="00945AEC">
        <w:rPr>
          <w:sz w:val="24"/>
          <w:szCs w:val="24"/>
        </w:rPr>
        <w:t>Treasurer</w:t>
      </w:r>
      <w:r w:rsidRPr="00945AEC">
        <w:rPr>
          <w:spacing w:val="-11"/>
          <w:sz w:val="24"/>
          <w:szCs w:val="24"/>
        </w:rPr>
        <w:t xml:space="preserve"> </w:t>
      </w:r>
      <w:r w:rsidRPr="00945AEC">
        <w:rPr>
          <w:sz w:val="24"/>
          <w:szCs w:val="24"/>
        </w:rPr>
        <w:t>and</w:t>
      </w:r>
      <w:r w:rsidRPr="00945AEC">
        <w:rPr>
          <w:spacing w:val="-9"/>
          <w:sz w:val="24"/>
          <w:szCs w:val="24"/>
        </w:rPr>
        <w:t xml:space="preserve"> </w:t>
      </w:r>
      <w:r w:rsidRPr="00945AEC">
        <w:rPr>
          <w:sz w:val="24"/>
          <w:szCs w:val="24"/>
        </w:rPr>
        <w:t>Executive</w:t>
      </w:r>
      <w:r w:rsidRPr="00945AEC">
        <w:rPr>
          <w:spacing w:val="-12"/>
          <w:sz w:val="24"/>
          <w:szCs w:val="24"/>
        </w:rPr>
        <w:t xml:space="preserve"> </w:t>
      </w:r>
      <w:r w:rsidRPr="00945AEC">
        <w:rPr>
          <w:sz w:val="24"/>
          <w:szCs w:val="24"/>
        </w:rPr>
        <w:t>Director.</w:t>
      </w:r>
      <w:r w:rsidRPr="00945AEC">
        <w:rPr>
          <w:spacing w:val="-11"/>
          <w:sz w:val="24"/>
          <w:szCs w:val="24"/>
        </w:rPr>
        <w:t xml:space="preserve"> </w:t>
      </w:r>
      <w:r w:rsidRPr="00945AEC">
        <w:rPr>
          <w:sz w:val="24"/>
          <w:szCs w:val="24"/>
        </w:rPr>
        <w:t>The</w:t>
      </w:r>
      <w:r w:rsidRPr="00945AEC">
        <w:rPr>
          <w:spacing w:val="-8"/>
          <w:sz w:val="24"/>
          <w:szCs w:val="24"/>
        </w:rPr>
        <w:t xml:space="preserve"> </w:t>
      </w:r>
      <w:r w:rsidRPr="00945AEC">
        <w:rPr>
          <w:sz w:val="24"/>
          <w:szCs w:val="24"/>
        </w:rPr>
        <w:t>statements</w:t>
      </w:r>
      <w:r w:rsidRPr="00945AEC">
        <w:rPr>
          <w:spacing w:val="-11"/>
          <w:sz w:val="24"/>
          <w:szCs w:val="24"/>
        </w:rPr>
        <w:t xml:space="preserve"> </w:t>
      </w:r>
      <w:r w:rsidRPr="00945AEC">
        <w:rPr>
          <w:sz w:val="24"/>
          <w:szCs w:val="24"/>
        </w:rPr>
        <w:t>shall</w:t>
      </w:r>
      <w:r w:rsidRPr="00945AEC">
        <w:rPr>
          <w:spacing w:val="-9"/>
          <w:sz w:val="24"/>
          <w:szCs w:val="24"/>
        </w:rPr>
        <w:t xml:space="preserve"> </w:t>
      </w:r>
      <w:r w:rsidRPr="00945AEC">
        <w:rPr>
          <w:sz w:val="24"/>
          <w:szCs w:val="24"/>
        </w:rPr>
        <w:t>also</w:t>
      </w:r>
      <w:r w:rsidRPr="00945AEC">
        <w:rPr>
          <w:spacing w:val="-11"/>
          <w:sz w:val="24"/>
          <w:szCs w:val="24"/>
        </w:rPr>
        <w:t xml:space="preserve"> </w:t>
      </w:r>
      <w:r w:rsidRPr="00945AEC">
        <w:rPr>
          <w:sz w:val="24"/>
          <w:szCs w:val="24"/>
        </w:rPr>
        <w:t xml:space="preserve">include </w:t>
      </w:r>
      <w:r w:rsidRPr="00945AEC">
        <w:rPr>
          <w:spacing w:val="-4"/>
          <w:sz w:val="24"/>
          <w:szCs w:val="24"/>
        </w:rPr>
        <w:t>confirmation</w:t>
      </w:r>
      <w:r w:rsidRPr="00945AEC">
        <w:rPr>
          <w:spacing w:val="-11"/>
          <w:sz w:val="24"/>
          <w:szCs w:val="24"/>
        </w:rPr>
        <w:t xml:space="preserve"> </w:t>
      </w:r>
      <w:r w:rsidRPr="00945AEC">
        <w:rPr>
          <w:spacing w:val="-4"/>
          <w:sz w:val="24"/>
          <w:szCs w:val="24"/>
        </w:rPr>
        <w:t>that</w:t>
      </w:r>
      <w:r w:rsidRPr="00945AEC">
        <w:rPr>
          <w:spacing w:val="-11"/>
          <w:sz w:val="24"/>
          <w:szCs w:val="24"/>
        </w:rPr>
        <w:t xml:space="preserve"> </w:t>
      </w:r>
      <w:r w:rsidRPr="00945AEC">
        <w:rPr>
          <w:spacing w:val="-4"/>
          <w:sz w:val="24"/>
          <w:szCs w:val="24"/>
        </w:rPr>
        <w:t>all</w:t>
      </w:r>
      <w:r w:rsidRPr="00945AEC">
        <w:rPr>
          <w:spacing w:val="-10"/>
          <w:sz w:val="24"/>
          <w:szCs w:val="24"/>
        </w:rPr>
        <w:t xml:space="preserve"> </w:t>
      </w:r>
      <w:r w:rsidRPr="00945AEC">
        <w:rPr>
          <w:spacing w:val="-4"/>
          <w:sz w:val="24"/>
          <w:szCs w:val="24"/>
        </w:rPr>
        <w:t>investments</w:t>
      </w:r>
      <w:r w:rsidRPr="00945AEC">
        <w:rPr>
          <w:spacing w:val="-8"/>
          <w:sz w:val="24"/>
          <w:szCs w:val="24"/>
        </w:rPr>
        <w:t xml:space="preserve"> </w:t>
      </w:r>
      <w:r w:rsidRPr="00945AEC">
        <w:rPr>
          <w:spacing w:val="-4"/>
          <w:sz w:val="24"/>
          <w:szCs w:val="24"/>
        </w:rPr>
        <w:t>are</w:t>
      </w:r>
      <w:r w:rsidRPr="00945AEC">
        <w:rPr>
          <w:spacing w:val="-9"/>
          <w:sz w:val="24"/>
          <w:szCs w:val="24"/>
        </w:rPr>
        <w:t xml:space="preserve"> </w:t>
      </w:r>
      <w:r w:rsidRPr="00945AEC">
        <w:rPr>
          <w:spacing w:val="-4"/>
          <w:sz w:val="24"/>
          <w:szCs w:val="24"/>
        </w:rPr>
        <w:t>made</w:t>
      </w:r>
      <w:r w:rsidRPr="00945AEC">
        <w:rPr>
          <w:spacing w:val="-11"/>
          <w:sz w:val="24"/>
          <w:szCs w:val="24"/>
        </w:rPr>
        <w:t xml:space="preserve"> </w:t>
      </w:r>
      <w:r w:rsidRPr="00945AEC">
        <w:rPr>
          <w:spacing w:val="-4"/>
          <w:sz w:val="24"/>
          <w:szCs w:val="24"/>
        </w:rPr>
        <w:t>in</w:t>
      </w:r>
      <w:r w:rsidRPr="00945AEC">
        <w:rPr>
          <w:spacing w:val="-6"/>
          <w:sz w:val="24"/>
          <w:szCs w:val="24"/>
        </w:rPr>
        <w:t xml:space="preserve"> </w:t>
      </w:r>
      <w:r w:rsidRPr="00945AEC">
        <w:rPr>
          <w:spacing w:val="-4"/>
          <w:sz w:val="24"/>
          <w:szCs w:val="24"/>
        </w:rPr>
        <w:t>accordance</w:t>
      </w:r>
      <w:r w:rsidRPr="00945AEC">
        <w:rPr>
          <w:spacing w:val="-11"/>
          <w:sz w:val="24"/>
          <w:szCs w:val="24"/>
        </w:rPr>
        <w:t xml:space="preserve"> </w:t>
      </w:r>
      <w:r w:rsidRPr="00945AEC">
        <w:rPr>
          <w:spacing w:val="-4"/>
          <w:sz w:val="24"/>
          <w:szCs w:val="24"/>
        </w:rPr>
        <w:t>with</w:t>
      </w:r>
      <w:r w:rsidRPr="00945AEC">
        <w:rPr>
          <w:spacing w:val="-6"/>
          <w:sz w:val="24"/>
          <w:szCs w:val="24"/>
        </w:rPr>
        <w:t xml:space="preserve"> </w:t>
      </w:r>
      <w:r w:rsidRPr="00945AEC">
        <w:rPr>
          <w:spacing w:val="-4"/>
          <w:sz w:val="24"/>
          <w:szCs w:val="24"/>
        </w:rPr>
        <w:t>this</w:t>
      </w:r>
      <w:r w:rsidRPr="00945AEC">
        <w:rPr>
          <w:spacing w:val="-11"/>
          <w:sz w:val="24"/>
          <w:szCs w:val="24"/>
        </w:rPr>
        <w:t xml:space="preserve"> </w:t>
      </w:r>
      <w:r w:rsidRPr="00945AEC">
        <w:rPr>
          <w:spacing w:val="-4"/>
          <w:sz w:val="24"/>
          <w:szCs w:val="24"/>
        </w:rPr>
        <w:t>plan.</w:t>
      </w:r>
      <w:r w:rsidRPr="00945AEC">
        <w:rPr>
          <w:spacing w:val="40"/>
          <w:sz w:val="24"/>
          <w:szCs w:val="24"/>
        </w:rPr>
        <w:t xml:space="preserve"> </w:t>
      </w:r>
      <w:r w:rsidRPr="00945AEC">
        <w:rPr>
          <w:spacing w:val="-4"/>
          <w:sz w:val="24"/>
          <w:szCs w:val="24"/>
        </w:rPr>
        <w:t xml:space="preserve">Additionally, </w:t>
      </w:r>
      <w:r w:rsidRPr="00945AEC">
        <w:rPr>
          <w:sz w:val="24"/>
          <w:szCs w:val="24"/>
        </w:rPr>
        <w:t>the Investment Manager shall include a statement that verifies the Investment Manager has reconciled and determined the appropriate fair value of the Fund’s portfolio based on valuation guidelines that shall be kept on file in the Executive Director’s office.</w:t>
      </w:r>
    </w:p>
    <w:p w14:paraId="0B187DFA" w14:textId="77777777" w:rsidR="00A81386" w:rsidRPr="00945AEC" w:rsidRDefault="00A81386" w:rsidP="00A81386">
      <w:pPr>
        <w:pStyle w:val="BodyText"/>
        <w:spacing w:before="240"/>
        <w:ind w:left="2280" w:right="827"/>
        <w:jc w:val="both"/>
        <w:rPr>
          <w:sz w:val="24"/>
          <w:szCs w:val="24"/>
        </w:rPr>
      </w:pPr>
      <w:r w:rsidRPr="00945AEC">
        <w:rPr>
          <w:sz w:val="24"/>
          <w:szCs w:val="24"/>
        </w:rPr>
        <w:t>The</w:t>
      </w:r>
      <w:r w:rsidRPr="00945AEC">
        <w:rPr>
          <w:spacing w:val="-11"/>
          <w:sz w:val="24"/>
          <w:szCs w:val="24"/>
        </w:rPr>
        <w:t xml:space="preserve"> </w:t>
      </w:r>
      <w:r w:rsidRPr="00945AEC">
        <w:rPr>
          <w:sz w:val="24"/>
          <w:szCs w:val="24"/>
        </w:rPr>
        <w:t>Treasurer</w:t>
      </w:r>
      <w:r w:rsidRPr="00945AEC">
        <w:rPr>
          <w:spacing w:val="-15"/>
          <w:sz w:val="24"/>
          <w:szCs w:val="24"/>
        </w:rPr>
        <w:t xml:space="preserve"> </w:t>
      </w:r>
      <w:r w:rsidRPr="00945AEC">
        <w:rPr>
          <w:sz w:val="24"/>
          <w:szCs w:val="24"/>
        </w:rPr>
        <w:t>shall</w:t>
      </w:r>
      <w:r w:rsidRPr="00945AEC">
        <w:rPr>
          <w:spacing w:val="-11"/>
          <w:sz w:val="24"/>
          <w:szCs w:val="24"/>
        </w:rPr>
        <w:t xml:space="preserve"> </w:t>
      </w:r>
      <w:r w:rsidRPr="00945AEC">
        <w:rPr>
          <w:sz w:val="24"/>
          <w:szCs w:val="24"/>
        </w:rPr>
        <w:t>report</w:t>
      </w:r>
      <w:r w:rsidRPr="00945AEC">
        <w:rPr>
          <w:spacing w:val="-13"/>
          <w:sz w:val="24"/>
          <w:szCs w:val="24"/>
        </w:rPr>
        <w:t xml:space="preserve"> </w:t>
      </w:r>
      <w:r w:rsidRPr="00945AEC">
        <w:rPr>
          <w:sz w:val="24"/>
          <w:szCs w:val="24"/>
        </w:rPr>
        <w:t>to</w:t>
      </w:r>
      <w:r w:rsidRPr="00945AEC">
        <w:rPr>
          <w:spacing w:val="-10"/>
          <w:sz w:val="24"/>
          <w:szCs w:val="24"/>
        </w:rPr>
        <w:t xml:space="preserve"> </w:t>
      </w:r>
      <w:r w:rsidRPr="00945AEC">
        <w:rPr>
          <w:sz w:val="24"/>
          <w:szCs w:val="24"/>
        </w:rPr>
        <w:t>the</w:t>
      </w:r>
      <w:r w:rsidRPr="00945AEC">
        <w:rPr>
          <w:spacing w:val="-13"/>
          <w:sz w:val="24"/>
          <w:szCs w:val="24"/>
        </w:rPr>
        <w:t xml:space="preserve"> </w:t>
      </w:r>
      <w:r w:rsidRPr="00945AEC">
        <w:rPr>
          <w:sz w:val="24"/>
          <w:szCs w:val="24"/>
        </w:rPr>
        <w:t>Executive</w:t>
      </w:r>
      <w:r w:rsidRPr="00945AEC">
        <w:rPr>
          <w:spacing w:val="-14"/>
          <w:sz w:val="24"/>
          <w:szCs w:val="24"/>
        </w:rPr>
        <w:t xml:space="preserve"> </w:t>
      </w:r>
      <w:r w:rsidRPr="00945AEC">
        <w:rPr>
          <w:sz w:val="24"/>
          <w:szCs w:val="24"/>
        </w:rPr>
        <w:t>Committee</w:t>
      </w:r>
      <w:r w:rsidRPr="00945AEC">
        <w:rPr>
          <w:spacing w:val="-13"/>
          <w:sz w:val="24"/>
          <w:szCs w:val="24"/>
        </w:rPr>
        <w:t xml:space="preserve"> </w:t>
      </w:r>
      <w:r w:rsidRPr="00945AEC">
        <w:rPr>
          <w:sz w:val="24"/>
          <w:szCs w:val="24"/>
        </w:rPr>
        <w:t>at</w:t>
      </w:r>
      <w:r w:rsidRPr="00945AEC">
        <w:rPr>
          <w:spacing w:val="-10"/>
          <w:sz w:val="24"/>
          <w:szCs w:val="24"/>
        </w:rPr>
        <w:t xml:space="preserve"> </w:t>
      </w:r>
      <w:r w:rsidRPr="00945AEC">
        <w:rPr>
          <w:sz w:val="24"/>
          <w:szCs w:val="24"/>
        </w:rPr>
        <w:t>all</w:t>
      </w:r>
      <w:r w:rsidRPr="00945AEC">
        <w:rPr>
          <w:spacing w:val="-11"/>
          <w:sz w:val="24"/>
          <w:szCs w:val="24"/>
        </w:rPr>
        <w:t xml:space="preserve"> </w:t>
      </w:r>
      <w:r w:rsidRPr="00945AEC">
        <w:rPr>
          <w:sz w:val="24"/>
          <w:szCs w:val="24"/>
        </w:rPr>
        <w:t>regular</w:t>
      </w:r>
      <w:r w:rsidRPr="00945AEC">
        <w:rPr>
          <w:spacing w:val="-14"/>
          <w:sz w:val="24"/>
          <w:szCs w:val="24"/>
        </w:rPr>
        <w:t xml:space="preserve"> </w:t>
      </w:r>
      <w:r w:rsidRPr="00945AEC">
        <w:rPr>
          <w:sz w:val="24"/>
          <w:szCs w:val="24"/>
        </w:rPr>
        <w:t>meetings</w:t>
      </w:r>
      <w:r w:rsidRPr="00945AEC">
        <w:rPr>
          <w:spacing w:val="-13"/>
          <w:sz w:val="24"/>
          <w:szCs w:val="24"/>
        </w:rPr>
        <w:t xml:space="preserve"> </w:t>
      </w:r>
      <w:r w:rsidRPr="00945AEC">
        <w:rPr>
          <w:sz w:val="24"/>
          <w:szCs w:val="24"/>
        </w:rPr>
        <w:t>on</w:t>
      </w:r>
      <w:r w:rsidRPr="00945AEC">
        <w:rPr>
          <w:spacing w:val="-10"/>
          <w:sz w:val="24"/>
          <w:szCs w:val="24"/>
        </w:rPr>
        <w:t xml:space="preserve"> </w:t>
      </w:r>
      <w:r w:rsidRPr="00945AEC">
        <w:rPr>
          <w:sz w:val="24"/>
          <w:szCs w:val="24"/>
        </w:rPr>
        <w:t xml:space="preserve">all investments. This report </w:t>
      </w:r>
      <w:proofErr w:type="gramStart"/>
      <w:r w:rsidRPr="00945AEC">
        <w:rPr>
          <w:sz w:val="24"/>
          <w:szCs w:val="24"/>
        </w:rPr>
        <w:t>shall</w:t>
      </w:r>
      <w:proofErr w:type="gramEnd"/>
      <w:r w:rsidRPr="00945AEC">
        <w:rPr>
          <w:sz w:val="24"/>
          <w:szCs w:val="24"/>
        </w:rPr>
        <w:t xml:space="preserve"> include information on the balances in all bank and investment accounts, and purchases, sales, and redemptions occurring in the prior </w:t>
      </w:r>
      <w:r w:rsidRPr="00945AEC">
        <w:rPr>
          <w:spacing w:val="-2"/>
          <w:sz w:val="24"/>
          <w:szCs w:val="24"/>
        </w:rPr>
        <w:t>month.</w:t>
      </w:r>
    </w:p>
    <w:p w14:paraId="45A58822" w14:textId="77777777" w:rsidR="00A81386" w:rsidRPr="00945AEC" w:rsidRDefault="00A81386" w:rsidP="00A81386">
      <w:pPr>
        <w:pStyle w:val="BodyText"/>
        <w:spacing w:before="2"/>
        <w:rPr>
          <w:sz w:val="24"/>
          <w:szCs w:val="24"/>
        </w:rPr>
      </w:pPr>
    </w:p>
    <w:p w14:paraId="7A644F8C" w14:textId="77777777" w:rsidR="00A81386" w:rsidRPr="00945AEC" w:rsidRDefault="00A81386" w:rsidP="00A81386">
      <w:pPr>
        <w:rPr>
          <w:sz w:val="24"/>
          <w:szCs w:val="24"/>
        </w:rPr>
        <w:sectPr w:rsidR="00A81386" w:rsidRPr="00945AEC" w:rsidSect="00A81386">
          <w:pgSz w:w="12240" w:h="15840"/>
          <w:pgMar w:top="1560" w:right="600" w:bottom="280" w:left="600" w:header="0" w:footer="91" w:gutter="0"/>
          <w:cols w:space="720"/>
        </w:sectPr>
      </w:pPr>
    </w:p>
    <w:p w14:paraId="754CADD5" w14:textId="77777777" w:rsidR="00A81386" w:rsidRPr="00945AEC" w:rsidRDefault="00A81386" w:rsidP="00A81386">
      <w:pPr>
        <w:pStyle w:val="Heading7"/>
        <w:numPr>
          <w:ilvl w:val="0"/>
          <w:numId w:val="2"/>
        </w:numPr>
        <w:tabs>
          <w:tab w:val="num" w:pos="360"/>
          <w:tab w:val="left" w:pos="1718"/>
        </w:tabs>
        <w:spacing w:before="90"/>
        <w:ind w:left="1718" w:hanging="878"/>
        <w:rPr>
          <w:sz w:val="24"/>
          <w:szCs w:val="24"/>
        </w:rPr>
      </w:pPr>
      <w:r w:rsidRPr="00945AEC">
        <w:rPr>
          <w:i/>
          <w:spacing w:val="-11"/>
          <w:sz w:val="24"/>
          <w:szCs w:val="24"/>
          <w:u w:val="thick"/>
        </w:rPr>
        <w:t>Audit</w:t>
      </w:r>
    </w:p>
    <w:p w14:paraId="19B5CDE0" w14:textId="77777777" w:rsidR="00A81386" w:rsidRPr="00945AEC" w:rsidRDefault="00A81386" w:rsidP="00A81386">
      <w:pPr>
        <w:spacing w:before="90"/>
        <w:rPr>
          <w:b/>
          <w:i/>
          <w:sz w:val="24"/>
          <w:szCs w:val="24"/>
        </w:rPr>
      </w:pPr>
      <w:r w:rsidRPr="00945AEC">
        <w:rPr>
          <w:sz w:val="24"/>
          <w:szCs w:val="24"/>
        </w:rPr>
        <w:br w:type="column"/>
      </w:r>
    </w:p>
    <w:p w14:paraId="6EA7C9D6" w14:textId="77777777" w:rsidR="00A81386" w:rsidRPr="00945AEC" w:rsidRDefault="00A81386" w:rsidP="00A81386">
      <w:pPr>
        <w:pStyle w:val="BodyText"/>
        <w:ind w:left="15" w:right="856"/>
        <w:rPr>
          <w:sz w:val="24"/>
          <w:szCs w:val="24"/>
        </w:rPr>
      </w:pPr>
      <w:r w:rsidRPr="00945AEC">
        <w:rPr>
          <w:spacing w:val="-4"/>
          <w:sz w:val="24"/>
          <w:szCs w:val="24"/>
        </w:rPr>
        <w:t>This</w:t>
      </w:r>
      <w:r w:rsidRPr="00945AEC">
        <w:rPr>
          <w:spacing w:val="-5"/>
          <w:sz w:val="24"/>
          <w:szCs w:val="24"/>
        </w:rPr>
        <w:t xml:space="preserve"> </w:t>
      </w:r>
      <w:r w:rsidRPr="00945AEC">
        <w:rPr>
          <w:spacing w:val="-4"/>
          <w:sz w:val="24"/>
          <w:szCs w:val="24"/>
        </w:rPr>
        <w:t>plan,</w:t>
      </w:r>
      <w:r w:rsidRPr="00945AEC">
        <w:rPr>
          <w:spacing w:val="-11"/>
          <w:sz w:val="24"/>
          <w:szCs w:val="24"/>
        </w:rPr>
        <w:t xml:space="preserve"> </w:t>
      </w:r>
      <w:r w:rsidRPr="00945AEC">
        <w:rPr>
          <w:spacing w:val="-4"/>
          <w:sz w:val="24"/>
          <w:szCs w:val="24"/>
        </w:rPr>
        <w:t>and</w:t>
      </w:r>
      <w:r w:rsidRPr="00945AEC">
        <w:rPr>
          <w:spacing w:val="-9"/>
          <w:sz w:val="24"/>
          <w:szCs w:val="24"/>
        </w:rPr>
        <w:t xml:space="preserve"> </w:t>
      </w:r>
      <w:r w:rsidRPr="00945AEC">
        <w:rPr>
          <w:spacing w:val="-4"/>
          <w:sz w:val="24"/>
          <w:szCs w:val="24"/>
        </w:rPr>
        <w:t>all</w:t>
      </w:r>
      <w:r w:rsidRPr="00945AEC">
        <w:rPr>
          <w:spacing w:val="-7"/>
          <w:sz w:val="24"/>
          <w:szCs w:val="24"/>
        </w:rPr>
        <w:t xml:space="preserve"> </w:t>
      </w:r>
      <w:r w:rsidRPr="00945AEC">
        <w:rPr>
          <w:spacing w:val="-4"/>
          <w:sz w:val="24"/>
          <w:szCs w:val="24"/>
        </w:rPr>
        <w:t>matters</w:t>
      </w:r>
      <w:r w:rsidRPr="00945AEC">
        <w:rPr>
          <w:spacing w:val="-13"/>
          <w:sz w:val="24"/>
          <w:szCs w:val="24"/>
        </w:rPr>
        <w:t xml:space="preserve"> </w:t>
      </w:r>
      <w:r w:rsidRPr="00945AEC">
        <w:rPr>
          <w:spacing w:val="-4"/>
          <w:sz w:val="24"/>
          <w:szCs w:val="24"/>
        </w:rPr>
        <w:t>pertaining</w:t>
      </w:r>
      <w:r w:rsidRPr="00945AEC">
        <w:rPr>
          <w:spacing w:val="-11"/>
          <w:sz w:val="24"/>
          <w:szCs w:val="24"/>
        </w:rPr>
        <w:t xml:space="preserve"> </w:t>
      </w:r>
      <w:r w:rsidRPr="00945AEC">
        <w:rPr>
          <w:spacing w:val="-4"/>
          <w:sz w:val="24"/>
          <w:szCs w:val="24"/>
        </w:rPr>
        <w:t>to</w:t>
      </w:r>
      <w:r w:rsidRPr="00945AEC">
        <w:rPr>
          <w:spacing w:val="-9"/>
          <w:sz w:val="24"/>
          <w:szCs w:val="24"/>
        </w:rPr>
        <w:t xml:space="preserve"> </w:t>
      </w:r>
      <w:r w:rsidRPr="00945AEC">
        <w:rPr>
          <w:spacing w:val="-4"/>
          <w:sz w:val="24"/>
          <w:szCs w:val="24"/>
        </w:rPr>
        <w:t>the</w:t>
      </w:r>
      <w:r w:rsidRPr="00945AEC">
        <w:rPr>
          <w:spacing w:val="-6"/>
          <w:sz w:val="24"/>
          <w:szCs w:val="24"/>
        </w:rPr>
        <w:t xml:space="preserve"> </w:t>
      </w:r>
      <w:r w:rsidRPr="00945AEC">
        <w:rPr>
          <w:spacing w:val="-4"/>
          <w:sz w:val="24"/>
          <w:szCs w:val="24"/>
        </w:rPr>
        <w:t>implementation</w:t>
      </w:r>
      <w:r w:rsidRPr="00945AEC">
        <w:rPr>
          <w:spacing w:val="-11"/>
          <w:sz w:val="24"/>
          <w:szCs w:val="24"/>
        </w:rPr>
        <w:t xml:space="preserve"> </w:t>
      </w:r>
      <w:r w:rsidRPr="00945AEC">
        <w:rPr>
          <w:spacing w:val="-4"/>
          <w:sz w:val="24"/>
          <w:szCs w:val="24"/>
        </w:rPr>
        <w:t>of</w:t>
      </w:r>
      <w:r w:rsidRPr="00945AEC">
        <w:rPr>
          <w:spacing w:val="-6"/>
          <w:sz w:val="24"/>
          <w:szCs w:val="24"/>
        </w:rPr>
        <w:t xml:space="preserve"> </w:t>
      </w:r>
      <w:r w:rsidRPr="00945AEC">
        <w:rPr>
          <w:spacing w:val="-4"/>
          <w:sz w:val="24"/>
          <w:szCs w:val="24"/>
        </w:rPr>
        <w:t>it,</w:t>
      </w:r>
      <w:r w:rsidRPr="00945AEC">
        <w:rPr>
          <w:spacing w:val="-9"/>
          <w:sz w:val="24"/>
          <w:szCs w:val="24"/>
        </w:rPr>
        <w:t xml:space="preserve"> </w:t>
      </w:r>
      <w:r w:rsidRPr="00945AEC">
        <w:rPr>
          <w:spacing w:val="-4"/>
          <w:sz w:val="24"/>
          <w:szCs w:val="24"/>
        </w:rPr>
        <w:t>shall</w:t>
      </w:r>
      <w:r w:rsidRPr="00945AEC">
        <w:rPr>
          <w:spacing w:val="-7"/>
          <w:sz w:val="24"/>
          <w:szCs w:val="24"/>
        </w:rPr>
        <w:t xml:space="preserve"> </w:t>
      </w:r>
      <w:r w:rsidRPr="00945AEC">
        <w:rPr>
          <w:spacing w:val="-4"/>
          <w:sz w:val="24"/>
          <w:szCs w:val="24"/>
        </w:rPr>
        <w:t>be</w:t>
      </w:r>
      <w:r w:rsidRPr="00945AEC">
        <w:rPr>
          <w:spacing w:val="-12"/>
          <w:sz w:val="24"/>
          <w:szCs w:val="24"/>
        </w:rPr>
        <w:t xml:space="preserve"> </w:t>
      </w:r>
      <w:r w:rsidRPr="00945AEC">
        <w:rPr>
          <w:spacing w:val="-4"/>
          <w:sz w:val="24"/>
          <w:szCs w:val="24"/>
        </w:rPr>
        <w:t>subject</w:t>
      </w:r>
      <w:r w:rsidRPr="00945AEC">
        <w:rPr>
          <w:spacing w:val="-7"/>
          <w:sz w:val="24"/>
          <w:szCs w:val="24"/>
        </w:rPr>
        <w:t xml:space="preserve"> </w:t>
      </w:r>
      <w:r w:rsidRPr="00945AEC">
        <w:rPr>
          <w:spacing w:val="-4"/>
          <w:sz w:val="24"/>
          <w:szCs w:val="24"/>
        </w:rPr>
        <w:t>to</w:t>
      </w:r>
      <w:r w:rsidRPr="00945AEC">
        <w:rPr>
          <w:spacing w:val="-5"/>
          <w:sz w:val="24"/>
          <w:szCs w:val="24"/>
        </w:rPr>
        <w:t xml:space="preserve"> </w:t>
      </w:r>
      <w:r w:rsidRPr="00945AEC">
        <w:rPr>
          <w:spacing w:val="-4"/>
          <w:sz w:val="24"/>
          <w:szCs w:val="24"/>
        </w:rPr>
        <w:t xml:space="preserve">the </w:t>
      </w:r>
      <w:r w:rsidRPr="00945AEC">
        <w:rPr>
          <w:sz w:val="24"/>
          <w:szCs w:val="24"/>
        </w:rPr>
        <w:t>FUND's annual audit.</w:t>
      </w:r>
    </w:p>
    <w:p w14:paraId="35F7112D" w14:textId="77777777" w:rsidR="00A81386" w:rsidRPr="00945AEC" w:rsidRDefault="00A81386" w:rsidP="00A81386">
      <w:pPr>
        <w:rPr>
          <w:sz w:val="24"/>
          <w:szCs w:val="24"/>
        </w:rPr>
        <w:sectPr w:rsidR="00A81386" w:rsidRPr="00945AEC" w:rsidSect="00A81386">
          <w:type w:val="continuous"/>
          <w:pgSz w:w="12240" w:h="15840"/>
          <w:pgMar w:top="1160" w:right="600" w:bottom="280" w:left="600" w:header="0" w:footer="91" w:gutter="0"/>
          <w:cols w:num="2" w:space="720" w:equalWidth="0">
            <w:col w:w="2225" w:space="40"/>
            <w:col w:w="8775"/>
          </w:cols>
        </w:sectPr>
      </w:pPr>
    </w:p>
    <w:p w14:paraId="625ABDB1" w14:textId="77777777" w:rsidR="00A81386" w:rsidRPr="00945AEC" w:rsidRDefault="00A81386" w:rsidP="00A81386">
      <w:pPr>
        <w:pStyle w:val="BodyText"/>
        <w:rPr>
          <w:sz w:val="24"/>
          <w:szCs w:val="24"/>
        </w:rPr>
      </w:pPr>
    </w:p>
    <w:p w14:paraId="4E2C210B" w14:textId="77777777" w:rsidR="00A81386" w:rsidRPr="00945AEC" w:rsidRDefault="00A81386" w:rsidP="00A81386">
      <w:pPr>
        <w:pStyle w:val="Heading7"/>
        <w:numPr>
          <w:ilvl w:val="0"/>
          <w:numId w:val="2"/>
        </w:numPr>
        <w:tabs>
          <w:tab w:val="num" w:pos="360"/>
          <w:tab w:val="left" w:pos="1665"/>
        </w:tabs>
        <w:ind w:left="1665" w:hanging="825"/>
        <w:rPr>
          <w:sz w:val="24"/>
          <w:szCs w:val="24"/>
        </w:rPr>
      </w:pPr>
      <w:bookmarkStart w:id="7" w:name="10.)_Cash_Flow_Projections"/>
      <w:bookmarkEnd w:id="7"/>
      <w:r w:rsidRPr="00945AEC">
        <w:rPr>
          <w:i/>
          <w:spacing w:val="-2"/>
          <w:sz w:val="24"/>
          <w:szCs w:val="24"/>
          <w:u w:val="thick"/>
        </w:rPr>
        <w:t>Cash</w:t>
      </w:r>
      <w:r w:rsidRPr="00945AEC">
        <w:rPr>
          <w:i/>
          <w:spacing w:val="-10"/>
          <w:sz w:val="24"/>
          <w:szCs w:val="24"/>
          <w:u w:val="thick"/>
        </w:rPr>
        <w:t xml:space="preserve"> </w:t>
      </w:r>
      <w:r w:rsidRPr="00945AEC">
        <w:rPr>
          <w:i/>
          <w:spacing w:val="-2"/>
          <w:sz w:val="24"/>
          <w:szCs w:val="24"/>
          <w:u w:val="thick"/>
        </w:rPr>
        <w:t>Flow</w:t>
      </w:r>
      <w:r w:rsidRPr="00945AEC">
        <w:rPr>
          <w:i/>
          <w:spacing w:val="-14"/>
          <w:sz w:val="24"/>
          <w:szCs w:val="24"/>
          <w:u w:val="thick"/>
        </w:rPr>
        <w:t xml:space="preserve"> </w:t>
      </w:r>
      <w:r w:rsidRPr="00945AEC">
        <w:rPr>
          <w:i/>
          <w:spacing w:val="-2"/>
          <w:sz w:val="24"/>
          <w:szCs w:val="24"/>
          <w:u w:val="thick"/>
        </w:rPr>
        <w:t>Projections</w:t>
      </w:r>
    </w:p>
    <w:p w14:paraId="0DFC7280" w14:textId="77777777" w:rsidR="00A81386" w:rsidRPr="00945AEC" w:rsidRDefault="00A81386" w:rsidP="00A81386">
      <w:pPr>
        <w:pStyle w:val="BodyText"/>
        <w:ind w:left="2279" w:right="688"/>
        <w:rPr>
          <w:sz w:val="24"/>
          <w:szCs w:val="24"/>
        </w:rPr>
      </w:pPr>
      <w:r w:rsidRPr="00945AEC">
        <w:rPr>
          <w:spacing w:val="-2"/>
          <w:sz w:val="24"/>
          <w:szCs w:val="24"/>
        </w:rPr>
        <w:t>Asset</w:t>
      </w:r>
      <w:r w:rsidRPr="00945AEC">
        <w:rPr>
          <w:spacing w:val="-13"/>
          <w:sz w:val="24"/>
          <w:szCs w:val="24"/>
        </w:rPr>
        <w:t xml:space="preserve"> </w:t>
      </w:r>
      <w:r w:rsidRPr="00945AEC">
        <w:rPr>
          <w:spacing w:val="-2"/>
          <w:sz w:val="24"/>
          <w:szCs w:val="24"/>
        </w:rPr>
        <w:t>maturity</w:t>
      </w:r>
      <w:r w:rsidRPr="00945AEC">
        <w:rPr>
          <w:spacing w:val="-13"/>
          <w:sz w:val="24"/>
          <w:szCs w:val="24"/>
        </w:rPr>
        <w:t xml:space="preserve"> </w:t>
      </w:r>
      <w:r w:rsidRPr="00945AEC">
        <w:rPr>
          <w:spacing w:val="-2"/>
          <w:sz w:val="24"/>
          <w:szCs w:val="24"/>
        </w:rPr>
        <w:t>decisions</w:t>
      </w:r>
      <w:r w:rsidRPr="00945AEC">
        <w:rPr>
          <w:spacing w:val="-13"/>
          <w:sz w:val="24"/>
          <w:szCs w:val="24"/>
        </w:rPr>
        <w:t xml:space="preserve"> </w:t>
      </w:r>
      <w:r w:rsidRPr="00945AEC">
        <w:rPr>
          <w:spacing w:val="-2"/>
          <w:sz w:val="24"/>
          <w:szCs w:val="24"/>
        </w:rPr>
        <w:t>shall</w:t>
      </w:r>
      <w:r w:rsidRPr="00945AEC">
        <w:rPr>
          <w:spacing w:val="-13"/>
          <w:sz w:val="24"/>
          <w:szCs w:val="24"/>
        </w:rPr>
        <w:t xml:space="preserve"> </w:t>
      </w:r>
      <w:r w:rsidRPr="00945AEC">
        <w:rPr>
          <w:spacing w:val="-2"/>
          <w:sz w:val="24"/>
          <w:szCs w:val="24"/>
        </w:rPr>
        <w:t>be</w:t>
      </w:r>
      <w:r w:rsidRPr="00945AEC">
        <w:rPr>
          <w:spacing w:val="-13"/>
          <w:sz w:val="24"/>
          <w:szCs w:val="24"/>
        </w:rPr>
        <w:t xml:space="preserve"> </w:t>
      </w:r>
      <w:r w:rsidRPr="00945AEC">
        <w:rPr>
          <w:spacing w:val="-2"/>
          <w:sz w:val="24"/>
          <w:szCs w:val="24"/>
        </w:rPr>
        <w:t>guided</w:t>
      </w:r>
      <w:r w:rsidRPr="00945AEC">
        <w:rPr>
          <w:spacing w:val="-13"/>
          <w:sz w:val="24"/>
          <w:szCs w:val="24"/>
        </w:rPr>
        <w:t xml:space="preserve"> </w:t>
      </w:r>
      <w:r w:rsidRPr="00945AEC">
        <w:rPr>
          <w:spacing w:val="-2"/>
          <w:sz w:val="24"/>
          <w:szCs w:val="24"/>
        </w:rPr>
        <w:t>by</w:t>
      </w:r>
      <w:r w:rsidRPr="00945AEC">
        <w:rPr>
          <w:spacing w:val="-10"/>
          <w:sz w:val="24"/>
          <w:szCs w:val="24"/>
        </w:rPr>
        <w:t xml:space="preserve"> </w:t>
      </w:r>
      <w:r w:rsidRPr="00945AEC">
        <w:rPr>
          <w:spacing w:val="-2"/>
          <w:sz w:val="24"/>
          <w:szCs w:val="24"/>
        </w:rPr>
        <w:t>cash</w:t>
      </w:r>
      <w:r w:rsidRPr="00945AEC">
        <w:rPr>
          <w:spacing w:val="-13"/>
          <w:sz w:val="24"/>
          <w:szCs w:val="24"/>
        </w:rPr>
        <w:t xml:space="preserve"> </w:t>
      </w:r>
      <w:r w:rsidRPr="00945AEC">
        <w:rPr>
          <w:spacing w:val="-2"/>
          <w:sz w:val="24"/>
          <w:szCs w:val="24"/>
        </w:rPr>
        <w:t>flow</w:t>
      </w:r>
      <w:r w:rsidRPr="00945AEC">
        <w:rPr>
          <w:spacing w:val="-13"/>
          <w:sz w:val="24"/>
          <w:szCs w:val="24"/>
        </w:rPr>
        <w:t xml:space="preserve"> </w:t>
      </w:r>
      <w:proofErr w:type="gramStart"/>
      <w:r w:rsidRPr="00945AEC">
        <w:rPr>
          <w:spacing w:val="-2"/>
          <w:sz w:val="24"/>
          <w:szCs w:val="24"/>
        </w:rPr>
        <w:t>factors</w:t>
      </w:r>
      <w:proofErr w:type="gramEnd"/>
      <w:r w:rsidRPr="00945AEC">
        <w:rPr>
          <w:spacing w:val="-12"/>
          <w:sz w:val="24"/>
          <w:szCs w:val="24"/>
        </w:rPr>
        <w:t xml:space="preserve"> </w:t>
      </w:r>
      <w:proofErr w:type="gramStart"/>
      <w:r w:rsidRPr="00945AEC">
        <w:rPr>
          <w:spacing w:val="-2"/>
          <w:sz w:val="24"/>
          <w:szCs w:val="24"/>
        </w:rPr>
        <w:t>payout</w:t>
      </w:r>
      <w:proofErr w:type="gramEnd"/>
      <w:r w:rsidRPr="00945AEC">
        <w:rPr>
          <w:spacing w:val="-13"/>
          <w:sz w:val="24"/>
          <w:szCs w:val="24"/>
        </w:rPr>
        <w:t xml:space="preserve"> </w:t>
      </w:r>
      <w:r w:rsidRPr="00945AEC">
        <w:rPr>
          <w:spacing w:val="-2"/>
          <w:sz w:val="24"/>
          <w:szCs w:val="24"/>
        </w:rPr>
        <w:t>factors</w:t>
      </w:r>
      <w:r w:rsidRPr="00945AEC">
        <w:rPr>
          <w:spacing w:val="-13"/>
          <w:sz w:val="24"/>
          <w:szCs w:val="24"/>
        </w:rPr>
        <w:t xml:space="preserve"> </w:t>
      </w:r>
      <w:r w:rsidRPr="00945AEC">
        <w:rPr>
          <w:spacing w:val="-2"/>
          <w:sz w:val="24"/>
          <w:szCs w:val="24"/>
        </w:rPr>
        <w:t xml:space="preserve">supplied </w:t>
      </w:r>
      <w:r w:rsidRPr="00945AEC">
        <w:rPr>
          <w:sz w:val="24"/>
          <w:szCs w:val="24"/>
        </w:rPr>
        <w:t>by</w:t>
      </w:r>
      <w:r w:rsidRPr="00945AEC">
        <w:rPr>
          <w:spacing w:val="-2"/>
          <w:sz w:val="24"/>
          <w:szCs w:val="24"/>
        </w:rPr>
        <w:t xml:space="preserve"> </w:t>
      </w:r>
      <w:r w:rsidRPr="00945AEC">
        <w:rPr>
          <w:sz w:val="24"/>
          <w:szCs w:val="24"/>
        </w:rPr>
        <w:t>the</w:t>
      </w:r>
      <w:r w:rsidRPr="00945AEC">
        <w:rPr>
          <w:spacing w:val="-3"/>
          <w:sz w:val="24"/>
          <w:szCs w:val="24"/>
        </w:rPr>
        <w:t xml:space="preserve"> </w:t>
      </w:r>
      <w:r w:rsidRPr="00945AEC">
        <w:rPr>
          <w:sz w:val="24"/>
          <w:szCs w:val="24"/>
        </w:rPr>
        <w:t>Fund</w:t>
      </w:r>
      <w:r w:rsidRPr="00945AEC">
        <w:rPr>
          <w:spacing w:val="-10"/>
          <w:sz w:val="24"/>
          <w:szCs w:val="24"/>
        </w:rPr>
        <w:t xml:space="preserve"> </w:t>
      </w:r>
      <w:r w:rsidRPr="00945AEC">
        <w:rPr>
          <w:sz w:val="24"/>
          <w:szCs w:val="24"/>
        </w:rPr>
        <w:t>Actuary</w:t>
      </w:r>
      <w:r w:rsidRPr="00945AEC">
        <w:rPr>
          <w:spacing w:val="-12"/>
          <w:sz w:val="24"/>
          <w:szCs w:val="24"/>
        </w:rPr>
        <w:t xml:space="preserve"> </w:t>
      </w:r>
      <w:r w:rsidRPr="00945AEC">
        <w:rPr>
          <w:sz w:val="24"/>
          <w:szCs w:val="24"/>
        </w:rPr>
        <w:t>and</w:t>
      </w:r>
      <w:r w:rsidRPr="00945AEC">
        <w:rPr>
          <w:spacing w:val="-7"/>
          <w:sz w:val="24"/>
          <w:szCs w:val="24"/>
        </w:rPr>
        <w:t xml:space="preserve"> </w:t>
      </w:r>
      <w:r w:rsidRPr="00945AEC">
        <w:rPr>
          <w:sz w:val="24"/>
          <w:szCs w:val="24"/>
        </w:rPr>
        <w:t>reviewed</w:t>
      </w:r>
      <w:r w:rsidRPr="00945AEC">
        <w:rPr>
          <w:spacing w:val="-12"/>
          <w:sz w:val="24"/>
          <w:szCs w:val="24"/>
        </w:rPr>
        <w:t xml:space="preserve"> </w:t>
      </w:r>
      <w:r w:rsidRPr="00945AEC">
        <w:rPr>
          <w:sz w:val="24"/>
          <w:szCs w:val="24"/>
        </w:rPr>
        <w:t>by</w:t>
      </w:r>
      <w:r w:rsidRPr="00945AEC">
        <w:rPr>
          <w:spacing w:val="-2"/>
          <w:sz w:val="24"/>
          <w:szCs w:val="24"/>
        </w:rPr>
        <w:t xml:space="preserve"> </w:t>
      </w:r>
      <w:r w:rsidRPr="00945AEC">
        <w:rPr>
          <w:sz w:val="24"/>
          <w:szCs w:val="24"/>
        </w:rPr>
        <w:t>the</w:t>
      </w:r>
      <w:r w:rsidRPr="00945AEC">
        <w:rPr>
          <w:spacing w:val="-3"/>
          <w:sz w:val="24"/>
          <w:szCs w:val="24"/>
        </w:rPr>
        <w:t xml:space="preserve"> </w:t>
      </w:r>
      <w:r w:rsidRPr="00945AEC">
        <w:rPr>
          <w:sz w:val="24"/>
          <w:szCs w:val="24"/>
        </w:rPr>
        <w:t>Executive</w:t>
      </w:r>
      <w:r w:rsidRPr="00945AEC">
        <w:rPr>
          <w:spacing w:val="-8"/>
          <w:sz w:val="24"/>
          <w:szCs w:val="24"/>
        </w:rPr>
        <w:t xml:space="preserve"> </w:t>
      </w:r>
      <w:r w:rsidRPr="00945AEC">
        <w:rPr>
          <w:sz w:val="24"/>
          <w:szCs w:val="24"/>
        </w:rPr>
        <w:t>Director</w:t>
      </w:r>
      <w:r w:rsidRPr="00945AEC">
        <w:rPr>
          <w:spacing w:val="-8"/>
          <w:sz w:val="24"/>
          <w:szCs w:val="24"/>
        </w:rPr>
        <w:t xml:space="preserve"> </w:t>
      </w:r>
      <w:r w:rsidRPr="00945AEC">
        <w:rPr>
          <w:sz w:val="24"/>
          <w:szCs w:val="24"/>
        </w:rPr>
        <w:t>and</w:t>
      </w:r>
      <w:r w:rsidRPr="00945AEC">
        <w:rPr>
          <w:spacing w:val="-7"/>
          <w:sz w:val="24"/>
          <w:szCs w:val="24"/>
        </w:rPr>
        <w:t xml:space="preserve"> </w:t>
      </w:r>
      <w:r w:rsidRPr="00945AEC">
        <w:rPr>
          <w:sz w:val="24"/>
          <w:szCs w:val="24"/>
        </w:rPr>
        <w:t>the</w:t>
      </w:r>
      <w:r w:rsidRPr="00945AEC">
        <w:rPr>
          <w:spacing w:val="-11"/>
          <w:sz w:val="24"/>
          <w:szCs w:val="24"/>
        </w:rPr>
        <w:t xml:space="preserve"> </w:t>
      </w:r>
      <w:r w:rsidRPr="00945AEC">
        <w:rPr>
          <w:sz w:val="24"/>
          <w:szCs w:val="24"/>
        </w:rPr>
        <w:t>Treasurer.</w:t>
      </w:r>
    </w:p>
    <w:p w14:paraId="28C14143" w14:textId="77777777" w:rsidR="00A81386" w:rsidRPr="00945AEC" w:rsidRDefault="00A81386" w:rsidP="00A81386">
      <w:pPr>
        <w:rPr>
          <w:sz w:val="24"/>
          <w:szCs w:val="24"/>
        </w:rPr>
        <w:sectPr w:rsidR="00A81386" w:rsidRPr="00945AEC" w:rsidSect="00A81386">
          <w:type w:val="continuous"/>
          <w:pgSz w:w="12240" w:h="15840"/>
          <w:pgMar w:top="1160" w:right="600" w:bottom="280" w:left="600" w:header="0" w:footer="91" w:gutter="0"/>
          <w:cols w:space="720"/>
        </w:sectPr>
      </w:pPr>
    </w:p>
    <w:p w14:paraId="18F179FD" w14:textId="77777777" w:rsidR="00A81386" w:rsidRPr="00945AEC" w:rsidRDefault="00A81386" w:rsidP="00A81386">
      <w:pPr>
        <w:pStyle w:val="Heading7"/>
        <w:numPr>
          <w:ilvl w:val="0"/>
          <w:numId w:val="2"/>
        </w:numPr>
        <w:tabs>
          <w:tab w:val="num" w:pos="360"/>
          <w:tab w:val="left" w:pos="1665"/>
        </w:tabs>
        <w:spacing w:before="68"/>
        <w:ind w:left="1665" w:hanging="825"/>
        <w:rPr>
          <w:sz w:val="24"/>
          <w:szCs w:val="24"/>
        </w:rPr>
      </w:pPr>
      <w:r w:rsidRPr="00945AEC">
        <w:rPr>
          <w:i/>
          <w:spacing w:val="-2"/>
          <w:sz w:val="24"/>
          <w:szCs w:val="24"/>
          <w:u w:val="thick"/>
        </w:rPr>
        <w:t>Cash</w:t>
      </w:r>
      <w:r w:rsidRPr="00945AEC">
        <w:rPr>
          <w:i/>
          <w:spacing w:val="-11"/>
          <w:sz w:val="24"/>
          <w:szCs w:val="24"/>
          <w:u w:val="thick"/>
        </w:rPr>
        <w:t xml:space="preserve"> </w:t>
      </w:r>
      <w:r w:rsidRPr="00945AEC">
        <w:rPr>
          <w:i/>
          <w:spacing w:val="-2"/>
          <w:sz w:val="24"/>
          <w:szCs w:val="24"/>
          <w:u w:val="thick"/>
        </w:rPr>
        <w:t>Management</w:t>
      </w:r>
    </w:p>
    <w:p w14:paraId="02E19FCD" w14:textId="77777777" w:rsidR="00A81386" w:rsidRPr="00945AEC" w:rsidRDefault="00A81386" w:rsidP="00A81386">
      <w:pPr>
        <w:pStyle w:val="BodyText"/>
        <w:ind w:left="2280" w:right="688"/>
        <w:rPr>
          <w:sz w:val="24"/>
          <w:szCs w:val="24"/>
        </w:rPr>
      </w:pPr>
      <w:r w:rsidRPr="00945AEC">
        <w:rPr>
          <w:sz w:val="24"/>
          <w:szCs w:val="24"/>
        </w:rPr>
        <w:t>All</w:t>
      </w:r>
      <w:r w:rsidRPr="00945AEC">
        <w:rPr>
          <w:spacing w:val="-3"/>
          <w:sz w:val="24"/>
          <w:szCs w:val="24"/>
        </w:rPr>
        <w:t xml:space="preserve"> </w:t>
      </w:r>
      <w:proofErr w:type="gramStart"/>
      <w:r w:rsidRPr="00945AEC">
        <w:rPr>
          <w:sz w:val="24"/>
          <w:szCs w:val="24"/>
        </w:rPr>
        <w:t>moneys</w:t>
      </w:r>
      <w:proofErr w:type="gramEnd"/>
      <w:r w:rsidRPr="00945AEC">
        <w:rPr>
          <w:spacing w:val="-3"/>
          <w:sz w:val="24"/>
          <w:szCs w:val="24"/>
        </w:rPr>
        <w:t xml:space="preserve"> </w:t>
      </w:r>
      <w:r w:rsidRPr="00945AEC">
        <w:rPr>
          <w:sz w:val="24"/>
          <w:szCs w:val="24"/>
        </w:rPr>
        <w:t>turned</w:t>
      </w:r>
      <w:r w:rsidRPr="00945AEC">
        <w:rPr>
          <w:spacing w:val="-3"/>
          <w:sz w:val="24"/>
          <w:szCs w:val="24"/>
        </w:rPr>
        <w:t xml:space="preserve"> </w:t>
      </w:r>
      <w:r w:rsidRPr="00945AEC">
        <w:rPr>
          <w:sz w:val="24"/>
          <w:szCs w:val="24"/>
        </w:rPr>
        <w:t>over</w:t>
      </w:r>
      <w:r w:rsidRPr="00945AEC">
        <w:rPr>
          <w:spacing w:val="-4"/>
          <w:sz w:val="24"/>
          <w:szCs w:val="24"/>
        </w:rPr>
        <w:t xml:space="preserve"> </w:t>
      </w:r>
      <w:r w:rsidRPr="00945AEC">
        <w:rPr>
          <w:sz w:val="24"/>
          <w:szCs w:val="24"/>
        </w:rPr>
        <w:t>to</w:t>
      </w:r>
      <w:r w:rsidRPr="00945AEC">
        <w:rPr>
          <w:spacing w:val="-3"/>
          <w:sz w:val="24"/>
          <w:szCs w:val="24"/>
        </w:rPr>
        <w:t xml:space="preserve"> </w:t>
      </w:r>
      <w:r w:rsidRPr="00945AEC">
        <w:rPr>
          <w:sz w:val="24"/>
          <w:szCs w:val="24"/>
        </w:rPr>
        <w:t>the</w:t>
      </w:r>
      <w:r w:rsidRPr="00945AEC">
        <w:rPr>
          <w:spacing w:val="-4"/>
          <w:sz w:val="24"/>
          <w:szCs w:val="24"/>
        </w:rPr>
        <w:t xml:space="preserve"> </w:t>
      </w:r>
      <w:r w:rsidRPr="00945AEC">
        <w:rPr>
          <w:sz w:val="24"/>
          <w:szCs w:val="24"/>
        </w:rPr>
        <w:t>Treasurer</w:t>
      </w:r>
      <w:r w:rsidRPr="00945AEC">
        <w:rPr>
          <w:spacing w:val="-4"/>
          <w:sz w:val="24"/>
          <w:szCs w:val="24"/>
        </w:rPr>
        <w:t xml:space="preserve"> </w:t>
      </w:r>
      <w:r w:rsidRPr="00945AEC">
        <w:rPr>
          <w:sz w:val="24"/>
          <w:szCs w:val="24"/>
        </w:rPr>
        <w:t>shall</w:t>
      </w:r>
      <w:r w:rsidRPr="00945AEC">
        <w:rPr>
          <w:spacing w:val="-3"/>
          <w:sz w:val="24"/>
          <w:szCs w:val="24"/>
        </w:rPr>
        <w:t xml:space="preserve"> </w:t>
      </w:r>
      <w:r w:rsidRPr="00945AEC">
        <w:rPr>
          <w:sz w:val="24"/>
          <w:szCs w:val="24"/>
        </w:rPr>
        <w:t>be</w:t>
      </w:r>
      <w:r w:rsidRPr="00945AEC">
        <w:rPr>
          <w:spacing w:val="-4"/>
          <w:sz w:val="24"/>
          <w:szCs w:val="24"/>
        </w:rPr>
        <w:t xml:space="preserve"> </w:t>
      </w:r>
      <w:r w:rsidRPr="00945AEC">
        <w:rPr>
          <w:sz w:val="24"/>
          <w:szCs w:val="24"/>
        </w:rPr>
        <w:t>deposited</w:t>
      </w:r>
      <w:r w:rsidRPr="00945AEC">
        <w:rPr>
          <w:spacing w:val="-3"/>
          <w:sz w:val="24"/>
          <w:szCs w:val="24"/>
        </w:rPr>
        <w:t xml:space="preserve"> </w:t>
      </w:r>
      <w:r w:rsidRPr="00945AEC">
        <w:rPr>
          <w:sz w:val="24"/>
          <w:szCs w:val="24"/>
        </w:rPr>
        <w:t>within</w:t>
      </w:r>
      <w:r w:rsidRPr="00945AEC">
        <w:rPr>
          <w:spacing w:val="-3"/>
          <w:sz w:val="24"/>
          <w:szCs w:val="24"/>
        </w:rPr>
        <w:t xml:space="preserve"> </w:t>
      </w:r>
      <w:r w:rsidRPr="00945AEC">
        <w:rPr>
          <w:sz w:val="24"/>
          <w:szCs w:val="24"/>
        </w:rPr>
        <w:t>forty-eight</w:t>
      </w:r>
      <w:r w:rsidRPr="00945AEC">
        <w:rPr>
          <w:spacing w:val="-3"/>
          <w:sz w:val="24"/>
          <w:szCs w:val="24"/>
        </w:rPr>
        <w:t xml:space="preserve"> </w:t>
      </w:r>
      <w:r w:rsidRPr="00945AEC">
        <w:rPr>
          <w:sz w:val="24"/>
          <w:szCs w:val="24"/>
        </w:rPr>
        <w:t>(48) hours in accordance with NJSA 40A:5-16.</w:t>
      </w:r>
    </w:p>
    <w:p w14:paraId="24BC3A7D" w14:textId="77777777" w:rsidR="00A81386" w:rsidRPr="00945AEC" w:rsidRDefault="00A81386" w:rsidP="00A81386">
      <w:pPr>
        <w:pStyle w:val="BodyText"/>
        <w:rPr>
          <w:sz w:val="24"/>
          <w:szCs w:val="24"/>
        </w:rPr>
      </w:pPr>
    </w:p>
    <w:p w14:paraId="641C9E09" w14:textId="77777777" w:rsidR="00A81386" w:rsidRPr="00945AEC" w:rsidRDefault="00A81386" w:rsidP="00A81386">
      <w:pPr>
        <w:pStyle w:val="BodyText"/>
        <w:ind w:left="2280" w:right="688"/>
        <w:rPr>
          <w:sz w:val="24"/>
          <w:szCs w:val="24"/>
        </w:rPr>
      </w:pPr>
      <w:r w:rsidRPr="00945AEC">
        <w:rPr>
          <w:sz w:val="24"/>
          <w:szCs w:val="24"/>
        </w:rPr>
        <w:t>In</w:t>
      </w:r>
      <w:r w:rsidRPr="00945AEC">
        <w:rPr>
          <w:spacing w:val="-3"/>
          <w:sz w:val="24"/>
          <w:szCs w:val="24"/>
        </w:rPr>
        <w:t xml:space="preserve"> </w:t>
      </w:r>
      <w:r w:rsidRPr="00945AEC">
        <w:rPr>
          <w:sz w:val="24"/>
          <w:szCs w:val="24"/>
        </w:rPr>
        <w:t>the</w:t>
      </w:r>
      <w:r w:rsidRPr="00945AEC">
        <w:rPr>
          <w:spacing w:val="-2"/>
          <w:sz w:val="24"/>
          <w:szCs w:val="24"/>
        </w:rPr>
        <w:t xml:space="preserve"> </w:t>
      </w:r>
      <w:r w:rsidRPr="00945AEC">
        <w:rPr>
          <w:sz w:val="24"/>
          <w:szCs w:val="24"/>
        </w:rPr>
        <w:t>event</w:t>
      </w:r>
      <w:r w:rsidRPr="00945AEC">
        <w:rPr>
          <w:spacing w:val="-3"/>
          <w:sz w:val="24"/>
          <w:szCs w:val="24"/>
        </w:rPr>
        <w:t xml:space="preserve"> </w:t>
      </w:r>
      <w:r w:rsidRPr="00945AEC">
        <w:rPr>
          <w:sz w:val="24"/>
          <w:szCs w:val="24"/>
        </w:rPr>
        <w:t>a</w:t>
      </w:r>
      <w:r w:rsidRPr="00945AEC">
        <w:rPr>
          <w:spacing w:val="-2"/>
          <w:sz w:val="24"/>
          <w:szCs w:val="24"/>
        </w:rPr>
        <w:t xml:space="preserve"> </w:t>
      </w:r>
      <w:r w:rsidRPr="00945AEC">
        <w:rPr>
          <w:sz w:val="24"/>
          <w:szCs w:val="24"/>
        </w:rPr>
        <w:t>check</w:t>
      </w:r>
      <w:r w:rsidRPr="00945AEC">
        <w:rPr>
          <w:spacing w:val="-3"/>
          <w:sz w:val="24"/>
          <w:szCs w:val="24"/>
        </w:rPr>
        <w:t xml:space="preserve"> </w:t>
      </w:r>
      <w:r w:rsidRPr="00945AEC">
        <w:rPr>
          <w:sz w:val="24"/>
          <w:szCs w:val="24"/>
        </w:rPr>
        <w:t>is</w:t>
      </w:r>
      <w:r w:rsidRPr="00945AEC">
        <w:rPr>
          <w:spacing w:val="-3"/>
          <w:sz w:val="24"/>
          <w:szCs w:val="24"/>
        </w:rPr>
        <w:t xml:space="preserve"> </w:t>
      </w:r>
      <w:r w:rsidRPr="00945AEC">
        <w:rPr>
          <w:sz w:val="24"/>
          <w:szCs w:val="24"/>
        </w:rPr>
        <w:t>made</w:t>
      </w:r>
      <w:r w:rsidRPr="00945AEC">
        <w:rPr>
          <w:spacing w:val="-4"/>
          <w:sz w:val="24"/>
          <w:szCs w:val="24"/>
        </w:rPr>
        <w:t xml:space="preserve"> </w:t>
      </w:r>
      <w:r w:rsidRPr="00945AEC">
        <w:rPr>
          <w:sz w:val="24"/>
          <w:szCs w:val="24"/>
        </w:rPr>
        <w:t>payable</w:t>
      </w:r>
      <w:r w:rsidRPr="00945AEC">
        <w:rPr>
          <w:spacing w:val="-4"/>
          <w:sz w:val="24"/>
          <w:szCs w:val="24"/>
        </w:rPr>
        <w:t xml:space="preserve"> </w:t>
      </w:r>
      <w:r w:rsidRPr="00945AEC">
        <w:rPr>
          <w:sz w:val="24"/>
          <w:szCs w:val="24"/>
        </w:rPr>
        <w:t>to</w:t>
      </w:r>
      <w:r w:rsidRPr="00945AEC">
        <w:rPr>
          <w:spacing w:val="-3"/>
          <w:sz w:val="24"/>
          <w:szCs w:val="24"/>
        </w:rPr>
        <w:t xml:space="preserve"> </w:t>
      </w:r>
      <w:r w:rsidRPr="00945AEC">
        <w:rPr>
          <w:sz w:val="24"/>
          <w:szCs w:val="24"/>
        </w:rPr>
        <w:t>the</w:t>
      </w:r>
      <w:r w:rsidRPr="00945AEC">
        <w:rPr>
          <w:spacing w:val="-4"/>
          <w:sz w:val="24"/>
          <w:szCs w:val="24"/>
        </w:rPr>
        <w:t xml:space="preserve"> </w:t>
      </w:r>
      <w:r w:rsidRPr="00945AEC">
        <w:rPr>
          <w:sz w:val="24"/>
          <w:szCs w:val="24"/>
        </w:rPr>
        <w:t>Treasurer</w:t>
      </w:r>
      <w:r w:rsidRPr="00945AEC">
        <w:rPr>
          <w:spacing w:val="-4"/>
          <w:sz w:val="24"/>
          <w:szCs w:val="24"/>
        </w:rPr>
        <w:t xml:space="preserve"> </w:t>
      </w:r>
      <w:r w:rsidRPr="00945AEC">
        <w:rPr>
          <w:sz w:val="24"/>
          <w:szCs w:val="24"/>
        </w:rPr>
        <w:t>rather</w:t>
      </w:r>
      <w:r w:rsidRPr="00945AEC">
        <w:rPr>
          <w:spacing w:val="-4"/>
          <w:sz w:val="24"/>
          <w:szCs w:val="24"/>
        </w:rPr>
        <w:t xml:space="preserve"> </w:t>
      </w:r>
      <w:r w:rsidRPr="00945AEC">
        <w:rPr>
          <w:sz w:val="24"/>
          <w:szCs w:val="24"/>
        </w:rPr>
        <w:t>than</w:t>
      </w:r>
      <w:r w:rsidRPr="00945AEC">
        <w:rPr>
          <w:spacing w:val="-3"/>
          <w:sz w:val="24"/>
          <w:szCs w:val="24"/>
        </w:rPr>
        <w:t xml:space="preserve"> </w:t>
      </w:r>
      <w:r w:rsidRPr="00945AEC">
        <w:rPr>
          <w:sz w:val="24"/>
          <w:szCs w:val="24"/>
        </w:rPr>
        <w:t>the</w:t>
      </w:r>
      <w:r w:rsidRPr="00945AEC">
        <w:rPr>
          <w:spacing w:val="-4"/>
          <w:sz w:val="24"/>
          <w:szCs w:val="24"/>
        </w:rPr>
        <w:t xml:space="preserve"> </w:t>
      </w:r>
      <w:r w:rsidRPr="00945AEC">
        <w:rPr>
          <w:sz w:val="24"/>
          <w:szCs w:val="24"/>
        </w:rPr>
        <w:t>Fund,</w:t>
      </w:r>
      <w:r w:rsidRPr="00945AEC">
        <w:rPr>
          <w:spacing w:val="-3"/>
          <w:sz w:val="24"/>
          <w:szCs w:val="24"/>
        </w:rPr>
        <w:t xml:space="preserve"> </w:t>
      </w:r>
      <w:r w:rsidRPr="00945AEC">
        <w:rPr>
          <w:sz w:val="24"/>
          <w:szCs w:val="24"/>
        </w:rPr>
        <w:t>the following procedure is to be followed:</w:t>
      </w:r>
    </w:p>
    <w:p w14:paraId="38E79AD5" w14:textId="77777777" w:rsidR="00A81386" w:rsidRPr="00945AEC" w:rsidRDefault="00A81386" w:rsidP="00A81386">
      <w:pPr>
        <w:pStyle w:val="BodyText"/>
        <w:rPr>
          <w:sz w:val="24"/>
          <w:szCs w:val="24"/>
        </w:rPr>
      </w:pPr>
    </w:p>
    <w:p w14:paraId="282BB5DF" w14:textId="77777777" w:rsidR="00A81386" w:rsidRPr="00945AEC" w:rsidRDefault="00A81386" w:rsidP="00A81386">
      <w:pPr>
        <w:pStyle w:val="ListParagraph"/>
        <w:numPr>
          <w:ilvl w:val="0"/>
          <w:numId w:val="1"/>
        </w:numPr>
        <w:tabs>
          <w:tab w:val="left" w:pos="2995"/>
          <w:tab w:val="left" w:pos="3000"/>
        </w:tabs>
        <w:ind w:right="1079" w:hanging="485"/>
        <w:contextualSpacing w:val="0"/>
        <w:rPr>
          <w:sz w:val="24"/>
          <w:szCs w:val="24"/>
        </w:rPr>
      </w:pPr>
      <w:r w:rsidRPr="00945AEC">
        <w:rPr>
          <w:spacing w:val="-2"/>
          <w:sz w:val="24"/>
          <w:szCs w:val="24"/>
        </w:rPr>
        <w:t>The</w:t>
      </w:r>
      <w:r w:rsidRPr="00945AEC">
        <w:rPr>
          <w:spacing w:val="-13"/>
          <w:sz w:val="24"/>
          <w:szCs w:val="24"/>
        </w:rPr>
        <w:t xml:space="preserve"> </w:t>
      </w:r>
      <w:r w:rsidRPr="00945AEC">
        <w:rPr>
          <w:spacing w:val="-2"/>
          <w:sz w:val="24"/>
          <w:szCs w:val="24"/>
        </w:rPr>
        <w:t>Treasurer</w:t>
      </w:r>
      <w:r w:rsidRPr="00945AEC">
        <w:rPr>
          <w:spacing w:val="-13"/>
          <w:sz w:val="24"/>
          <w:szCs w:val="24"/>
        </w:rPr>
        <w:t xml:space="preserve"> </w:t>
      </w:r>
      <w:r w:rsidRPr="00945AEC">
        <w:rPr>
          <w:spacing w:val="-2"/>
          <w:sz w:val="24"/>
          <w:szCs w:val="24"/>
        </w:rPr>
        <w:t>endorses</w:t>
      </w:r>
      <w:r w:rsidRPr="00945AEC">
        <w:rPr>
          <w:spacing w:val="-11"/>
          <w:sz w:val="24"/>
          <w:szCs w:val="24"/>
        </w:rPr>
        <w:t xml:space="preserve"> </w:t>
      </w:r>
      <w:r w:rsidRPr="00945AEC">
        <w:rPr>
          <w:spacing w:val="-2"/>
          <w:sz w:val="24"/>
          <w:szCs w:val="24"/>
        </w:rPr>
        <w:t>the</w:t>
      </w:r>
      <w:r w:rsidRPr="00945AEC">
        <w:rPr>
          <w:spacing w:val="-6"/>
          <w:sz w:val="24"/>
          <w:szCs w:val="24"/>
        </w:rPr>
        <w:t xml:space="preserve"> </w:t>
      </w:r>
      <w:r w:rsidRPr="00945AEC">
        <w:rPr>
          <w:spacing w:val="-2"/>
          <w:sz w:val="24"/>
          <w:szCs w:val="24"/>
        </w:rPr>
        <w:t>check</w:t>
      </w:r>
      <w:r w:rsidRPr="00945AEC">
        <w:rPr>
          <w:spacing w:val="-9"/>
          <w:sz w:val="24"/>
          <w:szCs w:val="24"/>
        </w:rPr>
        <w:t xml:space="preserve"> </w:t>
      </w:r>
      <w:r w:rsidRPr="00945AEC">
        <w:rPr>
          <w:spacing w:val="-2"/>
          <w:sz w:val="24"/>
          <w:szCs w:val="24"/>
        </w:rPr>
        <w:t>to</w:t>
      </w:r>
      <w:r w:rsidRPr="00945AEC">
        <w:rPr>
          <w:spacing w:val="-5"/>
          <w:sz w:val="24"/>
          <w:szCs w:val="24"/>
        </w:rPr>
        <w:t xml:space="preserve"> </w:t>
      </w:r>
      <w:r w:rsidRPr="00945AEC">
        <w:rPr>
          <w:spacing w:val="-2"/>
          <w:sz w:val="24"/>
          <w:szCs w:val="24"/>
        </w:rPr>
        <w:t>the</w:t>
      </w:r>
      <w:r w:rsidRPr="00945AEC">
        <w:rPr>
          <w:spacing w:val="-6"/>
          <w:sz w:val="24"/>
          <w:szCs w:val="24"/>
        </w:rPr>
        <w:t xml:space="preserve"> </w:t>
      </w:r>
      <w:r w:rsidRPr="00945AEC">
        <w:rPr>
          <w:spacing w:val="-2"/>
          <w:sz w:val="24"/>
          <w:szCs w:val="24"/>
        </w:rPr>
        <w:t>Fund</w:t>
      </w:r>
      <w:r w:rsidRPr="00945AEC">
        <w:rPr>
          <w:spacing w:val="-9"/>
          <w:sz w:val="24"/>
          <w:szCs w:val="24"/>
        </w:rPr>
        <w:t xml:space="preserve"> </w:t>
      </w:r>
      <w:r w:rsidRPr="00945AEC">
        <w:rPr>
          <w:spacing w:val="-2"/>
          <w:sz w:val="24"/>
          <w:szCs w:val="24"/>
        </w:rPr>
        <w:t>and</w:t>
      </w:r>
      <w:r w:rsidRPr="00945AEC">
        <w:rPr>
          <w:spacing w:val="-9"/>
          <w:sz w:val="24"/>
          <w:szCs w:val="24"/>
        </w:rPr>
        <w:t xml:space="preserve"> </w:t>
      </w:r>
      <w:r w:rsidRPr="00945AEC">
        <w:rPr>
          <w:spacing w:val="-2"/>
          <w:sz w:val="24"/>
          <w:szCs w:val="24"/>
        </w:rPr>
        <w:t>deposits</w:t>
      </w:r>
      <w:r w:rsidRPr="00945AEC">
        <w:rPr>
          <w:spacing w:val="-13"/>
          <w:sz w:val="24"/>
          <w:szCs w:val="24"/>
        </w:rPr>
        <w:t xml:space="preserve"> </w:t>
      </w:r>
      <w:r w:rsidRPr="00945AEC">
        <w:rPr>
          <w:spacing w:val="-2"/>
          <w:sz w:val="24"/>
          <w:szCs w:val="24"/>
        </w:rPr>
        <w:t>it</w:t>
      </w:r>
      <w:r w:rsidRPr="00945AEC">
        <w:rPr>
          <w:spacing w:val="-9"/>
          <w:sz w:val="24"/>
          <w:szCs w:val="24"/>
        </w:rPr>
        <w:t xml:space="preserve"> </w:t>
      </w:r>
      <w:r w:rsidRPr="00945AEC">
        <w:rPr>
          <w:spacing w:val="-2"/>
          <w:sz w:val="24"/>
          <w:szCs w:val="24"/>
        </w:rPr>
        <w:t>into</w:t>
      </w:r>
      <w:r w:rsidRPr="00945AEC">
        <w:rPr>
          <w:spacing w:val="-12"/>
          <w:sz w:val="24"/>
          <w:szCs w:val="24"/>
        </w:rPr>
        <w:t xml:space="preserve"> </w:t>
      </w:r>
      <w:r w:rsidRPr="00945AEC">
        <w:rPr>
          <w:spacing w:val="-2"/>
          <w:sz w:val="24"/>
          <w:szCs w:val="24"/>
        </w:rPr>
        <w:t>the</w:t>
      </w:r>
      <w:r w:rsidRPr="00945AEC">
        <w:rPr>
          <w:spacing w:val="-6"/>
          <w:sz w:val="24"/>
          <w:szCs w:val="24"/>
        </w:rPr>
        <w:t xml:space="preserve"> </w:t>
      </w:r>
      <w:r w:rsidRPr="00945AEC">
        <w:rPr>
          <w:spacing w:val="-2"/>
          <w:sz w:val="24"/>
          <w:szCs w:val="24"/>
        </w:rPr>
        <w:t>Fund account.</w:t>
      </w:r>
    </w:p>
    <w:p w14:paraId="2FECF358" w14:textId="77777777" w:rsidR="00A81386" w:rsidRPr="00945AEC" w:rsidRDefault="00A81386" w:rsidP="00A81386">
      <w:pPr>
        <w:pStyle w:val="ListParagraph"/>
        <w:numPr>
          <w:ilvl w:val="0"/>
          <w:numId w:val="1"/>
        </w:numPr>
        <w:tabs>
          <w:tab w:val="left" w:pos="2985"/>
          <w:tab w:val="left" w:pos="2999"/>
        </w:tabs>
        <w:ind w:left="2999" w:right="993" w:hanging="495"/>
        <w:contextualSpacing w:val="0"/>
        <w:rPr>
          <w:sz w:val="24"/>
          <w:szCs w:val="24"/>
        </w:rPr>
      </w:pPr>
      <w:r w:rsidRPr="00945AEC">
        <w:rPr>
          <w:spacing w:val="-2"/>
          <w:sz w:val="24"/>
          <w:szCs w:val="24"/>
        </w:rPr>
        <w:t>The</w:t>
      </w:r>
      <w:r w:rsidRPr="00945AEC">
        <w:rPr>
          <w:spacing w:val="-13"/>
          <w:sz w:val="24"/>
          <w:szCs w:val="24"/>
        </w:rPr>
        <w:t xml:space="preserve"> </w:t>
      </w:r>
      <w:r w:rsidRPr="00945AEC">
        <w:rPr>
          <w:spacing w:val="-2"/>
          <w:sz w:val="24"/>
          <w:szCs w:val="24"/>
        </w:rPr>
        <w:t>Treasurer</w:t>
      </w:r>
      <w:r w:rsidRPr="00945AEC">
        <w:rPr>
          <w:spacing w:val="-13"/>
          <w:sz w:val="24"/>
          <w:szCs w:val="24"/>
        </w:rPr>
        <w:t xml:space="preserve"> </w:t>
      </w:r>
      <w:r w:rsidRPr="00945AEC">
        <w:rPr>
          <w:spacing w:val="-2"/>
          <w:sz w:val="24"/>
          <w:szCs w:val="24"/>
        </w:rPr>
        <w:t>notifies</w:t>
      </w:r>
      <w:r w:rsidRPr="00945AEC">
        <w:rPr>
          <w:spacing w:val="-13"/>
          <w:sz w:val="24"/>
          <w:szCs w:val="24"/>
        </w:rPr>
        <w:t xml:space="preserve"> </w:t>
      </w:r>
      <w:r w:rsidRPr="00945AEC">
        <w:rPr>
          <w:spacing w:val="-2"/>
          <w:sz w:val="24"/>
          <w:szCs w:val="24"/>
        </w:rPr>
        <w:t>the</w:t>
      </w:r>
      <w:r w:rsidRPr="00945AEC">
        <w:rPr>
          <w:spacing w:val="-11"/>
          <w:sz w:val="24"/>
          <w:szCs w:val="24"/>
        </w:rPr>
        <w:t xml:space="preserve"> </w:t>
      </w:r>
      <w:r w:rsidRPr="00945AEC">
        <w:rPr>
          <w:spacing w:val="-2"/>
          <w:sz w:val="24"/>
          <w:szCs w:val="24"/>
        </w:rPr>
        <w:t>payer</w:t>
      </w:r>
      <w:r w:rsidRPr="00945AEC">
        <w:rPr>
          <w:spacing w:val="-13"/>
          <w:sz w:val="24"/>
          <w:szCs w:val="24"/>
        </w:rPr>
        <w:t xml:space="preserve"> </w:t>
      </w:r>
      <w:r w:rsidRPr="00945AEC">
        <w:rPr>
          <w:spacing w:val="-2"/>
          <w:sz w:val="24"/>
          <w:szCs w:val="24"/>
        </w:rPr>
        <w:t>and</w:t>
      </w:r>
      <w:r w:rsidRPr="00945AEC">
        <w:rPr>
          <w:spacing w:val="-10"/>
          <w:sz w:val="24"/>
          <w:szCs w:val="24"/>
        </w:rPr>
        <w:t xml:space="preserve"> </w:t>
      </w:r>
      <w:r w:rsidRPr="00945AEC">
        <w:rPr>
          <w:spacing w:val="-2"/>
          <w:sz w:val="24"/>
          <w:szCs w:val="24"/>
        </w:rPr>
        <w:t>requests</w:t>
      </w:r>
      <w:r w:rsidRPr="00945AEC">
        <w:rPr>
          <w:spacing w:val="-13"/>
          <w:sz w:val="24"/>
          <w:szCs w:val="24"/>
        </w:rPr>
        <w:t xml:space="preserve"> </w:t>
      </w:r>
      <w:r w:rsidRPr="00945AEC">
        <w:rPr>
          <w:spacing w:val="-2"/>
          <w:sz w:val="24"/>
          <w:szCs w:val="24"/>
        </w:rPr>
        <w:t>that</w:t>
      </w:r>
      <w:r w:rsidRPr="00945AEC">
        <w:rPr>
          <w:spacing w:val="-11"/>
          <w:sz w:val="24"/>
          <w:szCs w:val="24"/>
        </w:rPr>
        <w:t xml:space="preserve"> </w:t>
      </w:r>
      <w:r w:rsidRPr="00945AEC">
        <w:rPr>
          <w:spacing w:val="-2"/>
          <w:sz w:val="24"/>
          <w:szCs w:val="24"/>
        </w:rPr>
        <w:t>in</w:t>
      </w:r>
      <w:r w:rsidRPr="00945AEC">
        <w:rPr>
          <w:spacing w:val="-6"/>
          <w:sz w:val="24"/>
          <w:szCs w:val="24"/>
        </w:rPr>
        <w:t xml:space="preserve"> </w:t>
      </w:r>
      <w:r w:rsidRPr="00945AEC">
        <w:rPr>
          <w:spacing w:val="-2"/>
          <w:sz w:val="24"/>
          <w:szCs w:val="24"/>
        </w:rPr>
        <w:t>the</w:t>
      </w:r>
      <w:r w:rsidRPr="00945AEC">
        <w:rPr>
          <w:spacing w:val="-12"/>
          <w:sz w:val="24"/>
          <w:szCs w:val="24"/>
        </w:rPr>
        <w:t xml:space="preserve"> </w:t>
      </w:r>
      <w:r w:rsidRPr="00945AEC">
        <w:rPr>
          <w:spacing w:val="-2"/>
          <w:sz w:val="24"/>
          <w:szCs w:val="24"/>
        </w:rPr>
        <w:t>future</w:t>
      </w:r>
      <w:r w:rsidRPr="00945AEC">
        <w:rPr>
          <w:spacing w:val="-12"/>
          <w:sz w:val="24"/>
          <w:szCs w:val="24"/>
        </w:rPr>
        <w:t xml:space="preserve"> </w:t>
      </w:r>
      <w:r w:rsidRPr="00945AEC">
        <w:rPr>
          <w:spacing w:val="-2"/>
          <w:sz w:val="24"/>
          <w:szCs w:val="24"/>
        </w:rPr>
        <w:t>any</w:t>
      </w:r>
      <w:r w:rsidRPr="00945AEC">
        <w:rPr>
          <w:spacing w:val="-11"/>
          <w:sz w:val="24"/>
          <w:szCs w:val="24"/>
        </w:rPr>
        <w:t xml:space="preserve"> </w:t>
      </w:r>
      <w:r w:rsidRPr="00945AEC">
        <w:rPr>
          <w:spacing w:val="-2"/>
          <w:sz w:val="24"/>
          <w:szCs w:val="24"/>
        </w:rPr>
        <w:t>check</w:t>
      </w:r>
      <w:r w:rsidRPr="00945AEC">
        <w:rPr>
          <w:spacing w:val="-13"/>
          <w:sz w:val="24"/>
          <w:szCs w:val="24"/>
        </w:rPr>
        <w:t xml:space="preserve"> </w:t>
      </w:r>
      <w:r w:rsidRPr="00945AEC">
        <w:rPr>
          <w:spacing w:val="-2"/>
          <w:sz w:val="24"/>
          <w:szCs w:val="24"/>
        </w:rPr>
        <w:t xml:space="preserve">be </w:t>
      </w:r>
      <w:r w:rsidRPr="00945AEC">
        <w:rPr>
          <w:sz w:val="24"/>
          <w:szCs w:val="24"/>
        </w:rPr>
        <w:t>made payable to the</w:t>
      </w:r>
      <w:r w:rsidRPr="00945AEC">
        <w:rPr>
          <w:spacing w:val="-4"/>
          <w:sz w:val="24"/>
          <w:szCs w:val="24"/>
        </w:rPr>
        <w:t xml:space="preserve"> </w:t>
      </w:r>
      <w:r w:rsidRPr="00945AEC">
        <w:rPr>
          <w:sz w:val="24"/>
          <w:szCs w:val="24"/>
        </w:rPr>
        <w:t>Fund.</w:t>
      </w:r>
    </w:p>
    <w:p w14:paraId="30404DD0" w14:textId="77777777" w:rsidR="00A81386" w:rsidRPr="00945AEC" w:rsidRDefault="00A81386" w:rsidP="00A81386">
      <w:pPr>
        <w:pStyle w:val="BodyText"/>
        <w:rPr>
          <w:sz w:val="24"/>
          <w:szCs w:val="24"/>
        </w:rPr>
      </w:pPr>
    </w:p>
    <w:p w14:paraId="2DF5EC0C" w14:textId="77777777" w:rsidR="00A81386" w:rsidRPr="00945AEC" w:rsidRDefault="00A81386" w:rsidP="00A81386">
      <w:pPr>
        <w:pStyle w:val="BodyText"/>
        <w:ind w:left="2279" w:right="688"/>
        <w:rPr>
          <w:sz w:val="24"/>
          <w:szCs w:val="24"/>
        </w:rPr>
      </w:pPr>
      <w:r w:rsidRPr="00945AEC">
        <w:rPr>
          <w:spacing w:val="-4"/>
          <w:sz w:val="24"/>
          <w:szCs w:val="24"/>
        </w:rPr>
        <w:t>Cash</w:t>
      </w:r>
      <w:r w:rsidRPr="00945AEC">
        <w:rPr>
          <w:spacing w:val="-9"/>
          <w:sz w:val="24"/>
          <w:szCs w:val="24"/>
        </w:rPr>
        <w:t xml:space="preserve"> </w:t>
      </w:r>
      <w:r w:rsidRPr="00945AEC">
        <w:rPr>
          <w:spacing w:val="-4"/>
          <w:sz w:val="24"/>
          <w:szCs w:val="24"/>
        </w:rPr>
        <w:t>may</w:t>
      </w:r>
      <w:r w:rsidRPr="00945AEC">
        <w:rPr>
          <w:spacing w:val="-9"/>
          <w:sz w:val="24"/>
          <w:szCs w:val="24"/>
        </w:rPr>
        <w:t xml:space="preserve"> </w:t>
      </w:r>
      <w:r w:rsidRPr="00945AEC">
        <w:rPr>
          <w:spacing w:val="-4"/>
          <w:sz w:val="24"/>
          <w:szCs w:val="24"/>
        </w:rPr>
        <w:t>be</w:t>
      </w:r>
      <w:r w:rsidRPr="00945AEC">
        <w:rPr>
          <w:spacing w:val="-8"/>
          <w:sz w:val="24"/>
          <w:szCs w:val="24"/>
        </w:rPr>
        <w:t xml:space="preserve"> </w:t>
      </w:r>
      <w:r w:rsidRPr="00945AEC">
        <w:rPr>
          <w:spacing w:val="-4"/>
          <w:sz w:val="24"/>
          <w:szCs w:val="24"/>
        </w:rPr>
        <w:t>withdrawn</w:t>
      </w:r>
      <w:r w:rsidRPr="00945AEC">
        <w:rPr>
          <w:spacing w:val="-10"/>
          <w:sz w:val="24"/>
          <w:szCs w:val="24"/>
        </w:rPr>
        <w:t xml:space="preserve"> </w:t>
      </w:r>
      <w:r w:rsidRPr="00945AEC">
        <w:rPr>
          <w:spacing w:val="-4"/>
          <w:sz w:val="24"/>
          <w:szCs w:val="24"/>
        </w:rPr>
        <w:t>from</w:t>
      </w:r>
      <w:r w:rsidRPr="00945AEC">
        <w:rPr>
          <w:spacing w:val="-11"/>
          <w:sz w:val="24"/>
          <w:szCs w:val="24"/>
        </w:rPr>
        <w:t xml:space="preserve"> </w:t>
      </w:r>
      <w:r w:rsidRPr="00945AEC">
        <w:rPr>
          <w:spacing w:val="-4"/>
          <w:sz w:val="24"/>
          <w:szCs w:val="24"/>
        </w:rPr>
        <w:t>investment</w:t>
      </w:r>
      <w:r w:rsidRPr="00945AEC">
        <w:rPr>
          <w:spacing w:val="-11"/>
          <w:sz w:val="24"/>
          <w:szCs w:val="24"/>
        </w:rPr>
        <w:t xml:space="preserve"> </w:t>
      </w:r>
      <w:r w:rsidRPr="00945AEC">
        <w:rPr>
          <w:spacing w:val="-4"/>
          <w:sz w:val="24"/>
          <w:szCs w:val="24"/>
        </w:rPr>
        <w:t>pools</w:t>
      </w:r>
      <w:r w:rsidRPr="00945AEC">
        <w:rPr>
          <w:spacing w:val="-9"/>
          <w:sz w:val="24"/>
          <w:szCs w:val="24"/>
        </w:rPr>
        <w:t xml:space="preserve"> </w:t>
      </w:r>
      <w:r w:rsidRPr="00945AEC">
        <w:rPr>
          <w:spacing w:val="-4"/>
          <w:sz w:val="24"/>
          <w:szCs w:val="24"/>
        </w:rPr>
        <w:t>under</w:t>
      </w:r>
      <w:r w:rsidRPr="00945AEC">
        <w:rPr>
          <w:spacing w:val="-10"/>
          <w:sz w:val="24"/>
          <w:szCs w:val="24"/>
        </w:rPr>
        <w:t xml:space="preserve"> </w:t>
      </w:r>
      <w:r w:rsidRPr="00945AEC">
        <w:rPr>
          <w:spacing w:val="-4"/>
          <w:sz w:val="24"/>
          <w:szCs w:val="24"/>
        </w:rPr>
        <w:t>the</w:t>
      </w:r>
      <w:r w:rsidRPr="00945AEC">
        <w:rPr>
          <w:spacing w:val="-8"/>
          <w:sz w:val="24"/>
          <w:szCs w:val="24"/>
        </w:rPr>
        <w:t xml:space="preserve"> </w:t>
      </w:r>
      <w:r w:rsidRPr="00945AEC">
        <w:rPr>
          <w:spacing w:val="-4"/>
          <w:sz w:val="24"/>
          <w:szCs w:val="24"/>
        </w:rPr>
        <w:t>discretion</w:t>
      </w:r>
      <w:r w:rsidRPr="00945AEC">
        <w:rPr>
          <w:spacing w:val="-12"/>
          <w:sz w:val="24"/>
          <w:szCs w:val="24"/>
        </w:rPr>
        <w:t xml:space="preserve"> </w:t>
      </w:r>
      <w:r w:rsidRPr="00945AEC">
        <w:rPr>
          <w:spacing w:val="-4"/>
          <w:sz w:val="24"/>
          <w:szCs w:val="24"/>
        </w:rPr>
        <w:t>of asset</w:t>
      </w:r>
      <w:r w:rsidRPr="00945AEC">
        <w:rPr>
          <w:spacing w:val="-11"/>
          <w:sz w:val="24"/>
          <w:szCs w:val="24"/>
        </w:rPr>
        <w:t xml:space="preserve"> </w:t>
      </w:r>
      <w:r w:rsidRPr="00945AEC">
        <w:rPr>
          <w:spacing w:val="-4"/>
          <w:sz w:val="24"/>
          <w:szCs w:val="24"/>
        </w:rPr>
        <w:t xml:space="preserve">managers </w:t>
      </w:r>
      <w:r w:rsidRPr="00945AEC">
        <w:rPr>
          <w:sz w:val="24"/>
          <w:szCs w:val="24"/>
        </w:rPr>
        <w:t>only</w:t>
      </w:r>
      <w:r w:rsidRPr="00945AEC">
        <w:rPr>
          <w:spacing w:val="-4"/>
          <w:sz w:val="24"/>
          <w:szCs w:val="24"/>
        </w:rPr>
        <w:t xml:space="preserve"> </w:t>
      </w:r>
      <w:r w:rsidRPr="00945AEC">
        <w:rPr>
          <w:sz w:val="24"/>
          <w:szCs w:val="24"/>
        </w:rPr>
        <w:t>to</w:t>
      </w:r>
      <w:r w:rsidRPr="00945AEC">
        <w:rPr>
          <w:spacing w:val="-4"/>
          <w:sz w:val="24"/>
          <w:szCs w:val="24"/>
        </w:rPr>
        <w:t xml:space="preserve"> </w:t>
      </w:r>
      <w:r w:rsidRPr="00945AEC">
        <w:rPr>
          <w:sz w:val="24"/>
          <w:szCs w:val="24"/>
        </w:rPr>
        <w:t>fund</w:t>
      </w:r>
      <w:r w:rsidRPr="00945AEC">
        <w:rPr>
          <w:spacing w:val="-9"/>
          <w:sz w:val="24"/>
          <w:szCs w:val="24"/>
        </w:rPr>
        <w:t xml:space="preserve"> </w:t>
      </w:r>
      <w:r w:rsidRPr="00945AEC">
        <w:rPr>
          <w:sz w:val="24"/>
          <w:szCs w:val="24"/>
        </w:rPr>
        <w:t>operations,</w:t>
      </w:r>
      <w:r w:rsidRPr="00945AEC">
        <w:rPr>
          <w:spacing w:val="-14"/>
          <w:sz w:val="24"/>
          <w:szCs w:val="24"/>
        </w:rPr>
        <w:t xml:space="preserve"> </w:t>
      </w:r>
      <w:r w:rsidRPr="00945AEC">
        <w:rPr>
          <w:sz w:val="24"/>
          <w:szCs w:val="24"/>
        </w:rPr>
        <w:t>claims</w:t>
      </w:r>
      <w:r w:rsidRPr="00945AEC">
        <w:rPr>
          <w:spacing w:val="-9"/>
          <w:sz w:val="24"/>
          <w:szCs w:val="24"/>
        </w:rPr>
        <w:t xml:space="preserve"> </w:t>
      </w:r>
      <w:r w:rsidRPr="00945AEC">
        <w:rPr>
          <w:sz w:val="24"/>
          <w:szCs w:val="24"/>
        </w:rPr>
        <w:t>impress</w:t>
      </w:r>
      <w:r w:rsidRPr="00945AEC">
        <w:rPr>
          <w:spacing w:val="-11"/>
          <w:sz w:val="24"/>
          <w:szCs w:val="24"/>
        </w:rPr>
        <w:t xml:space="preserve"> </w:t>
      </w:r>
      <w:r w:rsidRPr="00945AEC">
        <w:rPr>
          <w:sz w:val="24"/>
          <w:szCs w:val="24"/>
        </w:rPr>
        <w:t>accounts,</w:t>
      </w:r>
      <w:r w:rsidRPr="00945AEC">
        <w:rPr>
          <w:spacing w:val="-12"/>
          <w:sz w:val="24"/>
          <w:szCs w:val="24"/>
        </w:rPr>
        <w:t xml:space="preserve"> </w:t>
      </w:r>
      <w:r w:rsidRPr="00945AEC">
        <w:rPr>
          <w:sz w:val="24"/>
          <w:szCs w:val="24"/>
        </w:rPr>
        <w:t>or approved</w:t>
      </w:r>
      <w:r w:rsidRPr="00945AEC">
        <w:rPr>
          <w:spacing w:val="-9"/>
          <w:sz w:val="24"/>
          <w:szCs w:val="24"/>
        </w:rPr>
        <w:t xml:space="preserve"> </w:t>
      </w:r>
      <w:r w:rsidRPr="00945AEC">
        <w:rPr>
          <w:sz w:val="24"/>
          <w:szCs w:val="24"/>
        </w:rPr>
        <w:t>dividend</w:t>
      </w:r>
      <w:r w:rsidRPr="00945AEC">
        <w:rPr>
          <w:spacing w:val="-12"/>
          <w:sz w:val="24"/>
          <w:szCs w:val="24"/>
        </w:rPr>
        <w:t xml:space="preserve"> </w:t>
      </w:r>
      <w:r w:rsidRPr="00945AEC">
        <w:rPr>
          <w:sz w:val="24"/>
          <w:szCs w:val="24"/>
        </w:rPr>
        <w:t>payments.</w:t>
      </w:r>
    </w:p>
    <w:p w14:paraId="4E6D46C6" w14:textId="77777777" w:rsidR="00A81386" w:rsidRPr="00945AEC" w:rsidRDefault="00A81386" w:rsidP="00A81386">
      <w:pPr>
        <w:pStyle w:val="BodyText"/>
        <w:rPr>
          <w:sz w:val="24"/>
          <w:szCs w:val="24"/>
        </w:rPr>
      </w:pPr>
    </w:p>
    <w:p w14:paraId="5140FF88" w14:textId="77777777" w:rsidR="00A81386" w:rsidRPr="00945AEC" w:rsidRDefault="00A81386" w:rsidP="00A81386">
      <w:pPr>
        <w:pStyle w:val="BodyText"/>
        <w:ind w:left="2279" w:right="890"/>
        <w:jc w:val="both"/>
        <w:rPr>
          <w:sz w:val="24"/>
          <w:szCs w:val="24"/>
        </w:rPr>
      </w:pPr>
      <w:r w:rsidRPr="00945AEC">
        <w:rPr>
          <w:sz w:val="24"/>
          <w:szCs w:val="24"/>
        </w:rPr>
        <w:t>The Treasurer shall escheat to the State of New Jersey checks which remain outstanding</w:t>
      </w:r>
      <w:r w:rsidRPr="00945AEC">
        <w:rPr>
          <w:spacing w:val="-15"/>
          <w:sz w:val="24"/>
          <w:szCs w:val="24"/>
        </w:rPr>
        <w:t xml:space="preserve"> </w:t>
      </w:r>
      <w:r w:rsidRPr="00945AEC">
        <w:rPr>
          <w:sz w:val="24"/>
          <w:szCs w:val="24"/>
        </w:rPr>
        <w:t>for</w:t>
      </w:r>
      <w:r w:rsidRPr="00945AEC">
        <w:rPr>
          <w:spacing w:val="-15"/>
          <w:sz w:val="24"/>
          <w:szCs w:val="24"/>
        </w:rPr>
        <w:t xml:space="preserve"> </w:t>
      </w:r>
      <w:r w:rsidRPr="00945AEC">
        <w:rPr>
          <w:sz w:val="24"/>
          <w:szCs w:val="24"/>
        </w:rPr>
        <w:t>twelve</w:t>
      </w:r>
      <w:r w:rsidRPr="00945AEC">
        <w:rPr>
          <w:spacing w:val="-15"/>
          <w:sz w:val="24"/>
          <w:szCs w:val="24"/>
        </w:rPr>
        <w:t xml:space="preserve"> </w:t>
      </w:r>
      <w:r w:rsidRPr="00945AEC">
        <w:rPr>
          <w:sz w:val="24"/>
          <w:szCs w:val="24"/>
        </w:rPr>
        <w:t>or</w:t>
      </w:r>
      <w:r w:rsidRPr="00945AEC">
        <w:rPr>
          <w:spacing w:val="-15"/>
          <w:sz w:val="24"/>
          <w:szCs w:val="24"/>
        </w:rPr>
        <w:t xml:space="preserve"> </w:t>
      </w:r>
      <w:r w:rsidRPr="00945AEC">
        <w:rPr>
          <w:sz w:val="24"/>
          <w:szCs w:val="24"/>
        </w:rPr>
        <w:t>more</w:t>
      </w:r>
      <w:r w:rsidRPr="00945AEC">
        <w:rPr>
          <w:spacing w:val="-15"/>
          <w:sz w:val="24"/>
          <w:szCs w:val="24"/>
        </w:rPr>
        <w:t xml:space="preserve"> </w:t>
      </w:r>
      <w:r w:rsidRPr="00945AEC">
        <w:rPr>
          <w:sz w:val="24"/>
          <w:szCs w:val="24"/>
        </w:rPr>
        <w:t>months</w:t>
      </w:r>
      <w:r w:rsidRPr="00945AEC">
        <w:rPr>
          <w:spacing w:val="-15"/>
          <w:sz w:val="24"/>
          <w:szCs w:val="24"/>
        </w:rPr>
        <w:t xml:space="preserve"> </w:t>
      </w:r>
      <w:r w:rsidRPr="00945AEC">
        <w:rPr>
          <w:sz w:val="24"/>
          <w:szCs w:val="24"/>
        </w:rPr>
        <w:t>after</w:t>
      </w:r>
      <w:r w:rsidRPr="00945AEC">
        <w:rPr>
          <w:spacing w:val="-15"/>
          <w:sz w:val="24"/>
          <w:szCs w:val="24"/>
        </w:rPr>
        <w:t xml:space="preserve"> </w:t>
      </w:r>
      <w:r w:rsidRPr="00945AEC">
        <w:rPr>
          <w:sz w:val="24"/>
          <w:szCs w:val="24"/>
        </w:rPr>
        <w:t>the</w:t>
      </w:r>
      <w:r w:rsidRPr="00945AEC">
        <w:rPr>
          <w:spacing w:val="-12"/>
          <w:sz w:val="24"/>
          <w:szCs w:val="24"/>
        </w:rPr>
        <w:t xml:space="preserve"> </w:t>
      </w:r>
      <w:r w:rsidRPr="00945AEC">
        <w:rPr>
          <w:sz w:val="24"/>
          <w:szCs w:val="24"/>
        </w:rPr>
        <w:t>date</w:t>
      </w:r>
      <w:r w:rsidRPr="00945AEC">
        <w:rPr>
          <w:spacing w:val="-15"/>
          <w:sz w:val="24"/>
          <w:szCs w:val="24"/>
        </w:rPr>
        <w:t xml:space="preserve"> </w:t>
      </w:r>
      <w:r w:rsidRPr="00945AEC">
        <w:rPr>
          <w:sz w:val="24"/>
          <w:szCs w:val="24"/>
        </w:rPr>
        <w:t>of</w:t>
      </w:r>
      <w:r w:rsidRPr="00945AEC">
        <w:rPr>
          <w:spacing w:val="-12"/>
          <w:sz w:val="24"/>
          <w:szCs w:val="24"/>
        </w:rPr>
        <w:t xml:space="preserve"> </w:t>
      </w:r>
      <w:r w:rsidRPr="00945AEC">
        <w:rPr>
          <w:sz w:val="24"/>
          <w:szCs w:val="24"/>
        </w:rPr>
        <w:t>issuance.</w:t>
      </w:r>
      <w:r w:rsidRPr="00945AEC">
        <w:rPr>
          <w:spacing w:val="-15"/>
          <w:sz w:val="24"/>
          <w:szCs w:val="24"/>
        </w:rPr>
        <w:t xml:space="preserve"> </w:t>
      </w:r>
      <w:r w:rsidRPr="00945AEC">
        <w:rPr>
          <w:sz w:val="24"/>
          <w:szCs w:val="24"/>
        </w:rPr>
        <w:t>However,</w:t>
      </w:r>
      <w:r w:rsidRPr="00945AEC">
        <w:rPr>
          <w:spacing w:val="-15"/>
          <w:sz w:val="24"/>
          <w:szCs w:val="24"/>
        </w:rPr>
        <w:t xml:space="preserve"> </w:t>
      </w:r>
      <w:r w:rsidRPr="00945AEC">
        <w:rPr>
          <w:sz w:val="24"/>
          <w:szCs w:val="24"/>
        </w:rPr>
        <w:t>prior</w:t>
      </w:r>
      <w:r w:rsidRPr="00945AEC">
        <w:rPr>
          <w:spacing w:val="-15"/>
          <w:sz w:val="24"/>
          <w:szCs w:val="24"/>
        </w:rPr>
        <w:t xml:space="preserve"> </w:t>
      </w:r>
      <w:r w:rsidRPr="00945AEC">
        <w:rPr>
          <w:sz w:val="24"/>
          <w:szCs w:val="24"/>
        </w:rPr>
        <w:t xml:space="preserve">to implementing such procedures, the Treasurer, with the assistance of the </w:t>
      </w:r>
      <w:proofErr w:type="gramStart"/>
      <w:r w:rsidRPr="00945AEC">
        <w:rPr>
          <w:sz w:val="24"/>
          <w:szCs w:val="24"/>
        </w:rPr>
        <w:t>claims</w:t>
      </w:r>
      <w:proofErr w:type="gramEnd"/>
      <w:r w:rsidRPr="00945AEC">
        <w:rPr>
          <w:sz w:val="24"/>
          <w:szCs w:val="24"/>
        </w:rPr>
        <w:t xml:space="preserve"> agent,</w:t>
      </w:r>
      <w:r w:rsidRPr="00945AEC">
        <w:rPr>
          <w:spacing w:val="-4"/>
          <w:sz w:val="24"/>
          <w:szCs w:val="24"/>
        </w:rPr>
        <w:t xml:space="preserve"> </w:t>
      </w:r>
      <w:r w:rsidRPr="00945AEC">
        <w:rPr>
          <w:sz w:val="24"/>
          <w:szCs w:val="24"/>
        </w:rPr>
        <w:t>as</w:t>
      </w:r>
      <w:r w:rsidRPr="00945AEC">
        <w:rPr>
          <w:spacing w:val="-2"/>
          <w:sz w:val="24"/>
          <w:szCs w:val="24"/>
        </w:rPr>
        <w:t xml:space="preserve"> </w:t>
      </w:r>
      <w:r w:rsidRPr="00945AEC">
        <w:rPr>
          <w:sz w:val="24"/>
          <w:szCs w:val="24"/>
        </w:rPr>
        <w:t>needed,</w:t>
      </w:r>
      <w:r w:rsidRPr="00945AEC">
        <w:rPr>
          <w:spacing w:val="-4"/>
          <w:sz w:val="24"/>
          <w:szCs w:val="24"/>
        </w:rPr>
        <w:t xml:space="preserve"> </w:t>
      </w:r>
      <w:r w:rsidRPr="00945AEC">
        <w:rPr>
          <w:sz w:val="24"/>
          <w:szCs w:val="24"/>
        </w:rPr>
        <w:t>shall</w:t>
      </w:r>
      <w:r w:rsidRPr="00945AEC">
        <w:rPr>
          <w:spacing w:val="-4"/>
          <w:sz w:val="24"/>
          <w:szCs w:val="24"/>
        </w:rPr>
        <w:t xml:space="preserve"> </w:t>
      </w:r>
      <w:r w:rsidRPr="00945AEC">
        <w:rPr>
          <w:sz w:val="24"/>
          <w:szCs w:val="24"/>
        </w:rPr>
        <w:t>confirm</w:t>
      </w:r>
      <w:r w:rsidRPr="00945AEC">
        <w:rPr>
          <w:spacing w:val="-6"/>
          <w:sz w:val="24"/>
          <w:szCs w:val="24"/>
        </w:rPr>
        <w:t xml:space="preserve"> </w:t>
      </w:r>
      <w:r w:rsidRPr="00945AEC">
        <w:rPr>
          <w:sz w:val="24"/>
          <w:szCs w:val="24"/>
        </w:rPr>
        <w:t>that</w:t>
      </w:r>
      <w:r w:rsidRPr="00945AEC">
        <w:rPr>
          <w:spacing w:val="-4"/>
          <w:sz w:val="24"/>
          <w:szCs w:val="24"/>
        </w:rPr>
        <w:t xml:space="preserve"> </w:t>
      </w:r>
      <w:r w:rsidRPr="00945AEC">
        <w:rPr>
          <w:sz w:val="24"/>
          <w:szCs w:val="24"/>
        </w:rPr>
        <w:t>the</w:t>
      </w:r>
      <w:r w:rsidRPr="00945AEC">
        <w:rPr>
          <w:spacing w:val="-4"/>
          <w:sz w:val="24"/>
          <w:szCs w:val="24"/>
        </w:rPr>
        <w:t xml:space="preserve"> </w:t>
      </w:r>
      <w:r w:rsidRPr="00945AEC">
        <w:rPr>
          <w:sz w:val="24"/>
          <w:szCs w:val="24"/>
        </w:rPr>
        <w:t>outstanding</w:t>
      </w:r>
      <w:r w:rsidRPr="00945AEC">
        <w:rPr>
          <w:spacing w:val="-4"/>
          <w:sz w:val="24"/>
          <w:szCs w:val="24"/>
        </w:rPr>
        <w:t xml:space="preserve"> </w:t>
      </w:r>
      <w:r w:rsidRPr="00945AEC">
        <w:rPr>
          <w:sz w:val="24"/>
          <w:szCs w:val="24"/>
        </w:rPr>
        <w:t>check</w:t>
      </w:r>
      <w:r w:rsidRPr="00945AEC">
        <w:rPr>
          <w:spacing w:val="-4"/>
          <w:sz w:val="24"/>
          <w:szCs w:val="24"/>
        </w:rPr>
        <w:t xml:space="preserve"> </w:t>
      </w:r>
      <w:r w:rsidRPr="00945AEC">
        <w:rPr>
          <w:sz w:val="24"/>
          <w:szCs w:val="24"/>
        </w:rPr>
        <w:t>continues</w:t>
      </w:r>
      <w:r w:rsidRPr="00945AEC">
        <w:rPr>
          <w:spacing w:val="-8"/>
          <w:sz w:val="24"/>
          <w:szCs w:val="24"/>
        </w:rPr>
        <w:t xml:space="preserve"> </w:t>
      </w:r>
      <w:r w:rsidRPr="00945AEC">
        <w:rPr>
          <w:sz w:val="24"/>
          <w:szCs w:val="24"/>
        </w:rPr>
        <w:t>to</w:t>
      </w:r>
      <w:r w:rsidRPr="00945AEC">
        <w:rPr>
          <w:spacing w:val="-1"/>
          <w:sz w:val="24"/>
          <w:szCs w:val="24"/>
        </w:rPr>
        <w:t xml:space="preserve"> </w:t>
      </w:r>
      <w:r w:rsidRPr="00945AEC">
        <w:rPr>
          <w:sz w:val="24"/>
          <w:szCs w:val="24"/>
        </w:rPr>
        <w:t>represent</w:t>
      </w:r>
      <w:r w:rsidRPr="00945AEC">
        <w:rPr>
          <w:spacing w:val="-6"/>
          <w:sz w:val="24"/>
          <w:szCs w:val="24"/>
        </w:rPr>
        <w:t xml:space="preserve"> </w:t>
      </w:r>
      <w:r w:rsidRPr="00945AEC">
        <w:rPr>
          <w:sz w:val="24"/>
          <w:szCs w:val="24"/>
        </w:rPr>
        <w:t>a valid claim against the FUND.</w:t>
      </w:r>
    </w:p>
    <w:p w14:paraId="162E37DF" w14:textId="77777777" w:rsidR="00A81386" w:rsidRDefault="00A81386"/>
    <w:sectPr w:rsidR="00A81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707B"/>
    <w:multiLevelType w:val="hybridMultilevel"/>
    <w:tmpl w:val="D33E7A70"/>
    <w:lvl w:ilvl="0" w:tplc="A8E048C2">
      <w:start w:val="1"/>
      <w:numFmt w:val="lowerLetter"/>
      <w:lvlText w:val="%1.)"/>
      <w:lvlJc w:val="left"/>
      <w:pPr>
        <w:ind w:left="3000" w:hanging="480"/>
      </w:pPr>
      <w:rPr>
        <w:rFonts w:ascii="Times New Roman" w:eastAsia="Times New Roman" w:hAnsi="Times New Roman" w:cs="Times New Roman" w:hint="default"/>
        <w:b w:val="0"/>
        <w:bCs w:val="0"/>
        <w:i/>
        <w:iCs/>
        <w:spacing w:val="0"/>
        <w:w w:val="100"/>
        <w:sz w:val="24"/>
        <w:szCs w:val="24"/>
        <w:lang w:val="en-US" w:eastAsia="en-US" w:bidi="ar-SA"/>
      </w:rPr>
    </w:lvl>
    <w:lvl w:ilvl="1" w:tplc="9036DB14">
      <w:numFmt w:val="bullet"/>
      <w:lvlText w:val="•"/>
      <w:lvlJc w:val="left"/>
      <w:pPr>
        <w:ind w:left="3804" w:hanging="480"/>
      </w:pPr>
      <w:rPr>
        <w:rFonts w:hint="default"/>
        <w:lang w:val="en-US" w:eastAsia="en-US" w:bidi="ar-SA"/>
      </w:rPr>
    </w:lvl>
    <w:lvl w:ilvl="2" w:tplc="3B769E1C">
      <w:numFmt w:val="bullet"/>
      <w:lvlText w:val="•"/>
      <w:lvlJc w:val="left"/>
      <w:pPr>
        <w:ind w:left="4608" w:hanging="480"/>
      </w:pPr>
      <w:rPr>
        <w:rFonts w:hint="default"/>
        <w:lang w:val="en-US" w:eastAsia="en-US" w:bidi="ar-SA"/>
      </w:rPr>
    </w:lvl>
    <w:lvl w:ilvl="3" w:tplc="41304462">
      <w:numFmt w:val="bullet"/>
      <w:lvlText w:val="•"/>
      <w:lvlJc w:val="left"/>
      <w:pPr>
        <w:ind w:left="5412" w:hanging="480"/>
      </w:pPr>
      <w:rPr>
        <w:rFonts w:hint="default"/>
        <w:lang w:val="en-US" w:eastAsia="en-US" w:bidi="ar-SA"/>
      </w:rPr>
    </w:lvl>
    <w:lvl w:ilvl="4" w:tplc="CA8840E8">
      <w:numFmt w:val="bullet"/>
      <w:lvlText w:val="•"/>
      <w:lvlJc w:val="left"/>
      <w:pPr>
        <w:ind w:left="6216" w:hanging="480"/>
      </w:pPr>
      <w:rPr>
        <w:rFonts w:hint="default"/>
        <w:lang w:val="en-US" w:eastAsia="en-US" w:bidi="ar-SA"/>
      </w:rPr>
    </w:lvl>
    <w:lvl w:ilvl="5" w:tplc="59E89E96">
      <w:numFmt w:val="bullet"/>
      <w:lvlText w:val="•"/>
      <w:lvlJc w:val="left"/>
      <w:pPr>
        <w:ind w:left="7020" w:hanging="480"/>
      </w:pPr>
      <w:rPr>
        <w:rFonts w:hint="default"/>
        <w:lang w:val="en-US" w:eastAsia="en-US" w:bidi="ar-SA"/>
      </w:rPr>
    </w:lvl>
    <w:lvl w:ilvl="6" w:tplc="684A7F32">
      <w:numFmt w:val="bullet"/>
      <w:lvlText w:val="•"/>
      <w:lvlJc w:val="left"/>
      <w:pPr>
        <w:ind w:left="7824" w:hanging="480"/>
      </w:pPr>
      <w:rPr>
        <w:rFonts w:hint="default"/>
        <w:lang w:val="en-US" w:eastAsia="en-US" w:bidi="ar-SA"/>
      </w:rPr>
    </w:lvl>
    <w:lvl w:ilvl="7" w:tplc="19AAFB8A">
      <w:numFmt w:val="bullet"/>
      <w:lvlText w:val="•"/>
      <w:lvlJc w:val="left"/>
      <w:pPr>
        <w:ind w:left="8628" w:hanging="480"/>
      </w:pPr>
      <w:rPr>
        <w:rFonts w:hint="default"/>
        <w:lang w:val="en-US" w:eastAsia="en-US" w:bidi="ar-SA"/>
      </w:rPr>
    </w:lvl>
    <w:lvl w:ilvl="8" w:tplc="74EE71CC">
      <w:numFmt w:val="bullet"/>
      <w:lvlText w:val="•"/>
      <w:lvlJc w:val="left"/>
      <w:pPr>
        <w:ind w:left="9432" w:hanging="480"/>
      </w:pPr>
      <w:rPr>
        <w:rFonts w:hint="default"/>
        <w:lang w:val="en-US" w:eastAsia="en-US" w:bidi="ar-SA"/>
      </w:rPr>
    </w:lvl>
  </w:abstractNum>
  <w:abstractNum w:abstractNumId="1" w15:restartNumberingAfterBreak="0">
    <w:nsid w:val="790809F2"/>
    <w:multiLevelType w:val="hybridMultilevel"/>
    <w:tmpl w:val="9718056E"/>
    <w:lvl w:ilvl="0" w:tplc="863E867A">
      <w:start w:val="1"/>
      <w:numFmt w:val="decimal"/>
      <w:lvlText w:val="%1.)"/>
      <w:lvlJc w:val="left"/>
      <w:pPr>
        <w:ind w:left="1440" w:hanging="600"/>
      </w:pPr>
      <w:rPr>
        <w:rFonts w:ascii="Times New Roman" w:eastAsia="Times New Roman" w:hAnsi="Times New Roman" w:cs="Times New Roman" w:hint="default"/>
        <w:b w:val="0"/>
        <w:bCs w:val="0"/>
        <w:i/>
        <w:iCs/>
        <w:spacing w:val="0"/>
        <w:w w:val="100"/>
        <w:sz w:val="24"/>
        <w:szCs w:val="24"/>
        <w:lang w:val="en-US" w:eastAsia="en-US" w:bidi="ar-SA"/>
      </w:rPr>
    </w:lvl>
    <w:lvl w:ilvl="1" w:tplc="71F655DE">
      <w:start w:val="1"/>
      <w:numFmt w:val="lowerLetter"/>
      <w:lvlText w:val="%2)"/>
      <w:lvlJc w:val="left"/>
      <w:pPr>
        <w:ind w:left="2640" w:hanging="360"/>
      </w:pPr>
      <w:rPr>
        <w:rFonts w:ascii="Times New Roman" w:eastAsia="Times New Roman" w:hAnsi="Times New Roman" w:cs="Times New Roman" w:hint="default"/>
        <w:b w:val="0"/>
        <w:bCs w:val="0"/>
        <w:i w:val="0"/>
        <w:iCs w:val="0"/>
        <w:spacing w:val="-9"/>
        <w:w w:val="100"/>
        <w:sz w:val="24"/>
        <w:szCs w:val="24"/>
        <w:lang w:val="en-US" w:eastAsia="en-US" w:bidi="ar-SA"/>
      </w:rPr>
    </w:lvl>
    <w:lvl w:ilvl="2" w:tplc="7E7256E4">
      <w:numFmt w:val="bullet"/>
      <w:lvlText w:val="•"/>
      <w:lvlJc w:val="left"/>
      <w:pPr>
        <w:ind w:left="3573" w:hanging="360"/>
      </w:pPr>
      <w:rPr>
        <w:rFonts w:hint="default"/>
        <w:lang w:val="en-US" w:eastAsia="en-US" w:bidi="ar-SA"/>
      </w:rPr>
    </w:lvl>
    <w:lvl w:ilvl="3" w:tplc="DAEAE66C">
      <w:numFmt w:val="bullet"/>
      <w:lvlText w:val="•"/>
      <w:lvlJc w:val="left"/>
      <w:pPr>
        <w:ind w:left="4506" w:hanging="360"/>
      </w:pPr>
      <w:rPr>
        <w:rFonts w:hint="default"/>
        <w:lang w:val="en-US" w:eastAsia="en-US" w:bidi="ar-SA"/>
      </w:rPr>
    </w:lvl>
    <w:lvl w:ilvl="4" w:tplc="6D105B24">
      <w:numFmt w:val="bullet"/>
      <w:lvlText w:val="•"/>
      <w:lvlJc w:val="left"/>
      <w:pPr>
        <w:ind w:left="5440" w:hanging="360"/>
      </w:pPr>
      <w:rPr>
        <w:rFonts w:hint="default"/>
        <w:lang w:val="en-US" w:eastAsia="en-US" w:bidi="ar-SA"/>
      </w:rPr>
    </w:lvl>
    <w:lvl w:ilvl="5" w:tplc="0B9E25B0">
      <w:numFmt w:val="bullet"/>
      <w:lvlText w:val="•"/>
      <w:lvlJc w:val="left"/>
      <w:pPr>
        <w:ind w:left="6373" w:hanging="360"/>
      </w:pPr>
      <w:rPr>
        <w:rFonts w:hint="default"/>
        <w:lang w:val="en-US" w:eastAsia="en-US" w:bidi="ar-SA"/>
      </w:rPr>
    </w:lvl>
    <w:lvl w:ilvl="6" w:tplc="493ABDCE">
      <w:numFmt w:val="bullet"/>
      <w:lvlText w:val="•"/>
      <w:lvlJc w:val="left"/>
      <w:pPr>
        <w:ind w:left="7306" w:hanging="360"/>
      </w:pPr>
      <w:rPr>
        <w:rFonts w:hint="default"/>
        <w:lang w:val="en-US" w:eastAsia="en-US" w:bidi="ar-SA"/>
      </w:rPr>
    </w:lvl>
    <w:lvl w:ilvl="7" w:tplc="1F4C1610">
      <w:numFmt w:val="bullet"/>
      <w:lvlText w:val="•"/>
      <w:lvlJc w:val="left"/>
      <w:pPr>
        <w:ind w:left="8240" w:hanging="360"/>
      </w:pPr>
      <w:rPr>
        <w:rFonts w:hint="default"/>
        <w:lang w:val="en-US" w:eastAsia="en-US" w:bidi="ar-SA"/>
      </w:rPr>
    </w:lvl>
    <w:lvl w:ilvl="8" w:tplc="DAA811C8">
      <w:numFmt w:val="bullet"/>
      <w:lvlText w:val="•"/>
      <w:lvlJc w:val="left"/>
      <w:pPr>
        <w:ind w:left="9173" w:hanging="360"/>
      </w:pPr>
      <w:rPr>
        <w:rFonts w:hint="default"/>
        <w:lang w:val="en-US" w:eastAsia="en-US" w:bidi="ar-SA"/>
      </w:rPr>
    </w:lvl>
  </w:abstractNum>
  <w:num w:numId="1" w16cid:durableId="1522471967">
    <w:abstractNumId w:val="0"/>
  </w:num>
  <w:num w:numId="2" w16cid:durableId="1478454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86"/>
    <w:rsid w:val="00794B99"/>
    <w:rsid w:val="00A81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A305"/>
  <w15:chartTrackingRefBased/>
  <w15:docId w15:val="{57F4B3B0-A3EC-47FE-809C-45274210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86"/>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styleId="Heading1">
    <w:name w:val="heading 1"/>
    <w:basedOn w:val="Normal"/>
    <w:next w:val="Normal"/>
    <w:link w:val="Heading1Char"/>
    <w:uiPriority w:val="9"/>
    <w:qFormat/>
    <w:rsid w:val="00A81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3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A813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3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3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A81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386"/>
    <w:rPr>
      <w:rFonts w:eastAsiaTheme="majorEastAsia" w:cstheme="majorBidi"/>
      <w:color w:val="272727" w:themeColor="text1" w:themeTint="D8"/>
    </w:rPr>
  </w:style>
  <w:style w:type="paragraph" w:styleId="Title">
    <w:name w:val="Title"/>
    <w:basedOn w:val="Normal"/>
    <w:next w:val="Normal"/>
    <w:link w:val="TitleChar"/>
    <w:uiPriority w:val="10"/>
    <w:qFormat/>
    <w:rsid w:val="00A813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386"/>
    <w:pPr>
      <w:spacing w:before="160"/>
      <w:jc w:val="center"/>
    </w:pPr>
    <w:rPr>
      <w:i/>
      <w:iCs/>
      <w:color w:val="404040" w:themeColor="text1" w:themeTint="BF"/>
    </w:rPr>
  </w:style>
  <w:style w:type="character" w:customStyle="1" w:styleId="QuoteChar">
    <w:name w:val="Quote Char"/>
    <w:basedOn w:val="DefaultParagraphFont"/>
    <w:link w:val="Quote"/>
    <w:uiPriority w:val="29"/>
    <w:rsid w:val="00A81386"/>
    <w:rPr>
      <w:i/>
      <w:iCs/>
      <w:color w:val="404040" w:themeColor="text1" w:themeTint="BF"/>
    </w:rPr>
  </w:style>
  <w:style w:type="paragraph" w:styleId="ListParagraph">
    <w:name w:val="List Paragraph"/>
    <w:basedOn w:val="Normal"/>
    <w:uiPriority w:val="34"/>
    <w:qFormat/>
    <w:rsid w:val="00A81386"/>
    <w:pPr>
      <w:ind w:left="720"/>
      <w:contextualSpacing/>
    </w:pPr>
  </w:style>
  <w:style w:type="character" w:styleId="IntenseEmphasis">
    <w:name w:val="Intense Emphasis"/>
    <w:basedOn w:val="DefaultParagraphFont"/>
    <w:uiPriority w:val="21"/>
    <w:qFormat/>
    <w:rsid w:val="00A81386"/>
    <w:rPr>
      <w:i/>
      <w:iCs/>
      <w:color w:val="0F4761" w:themeColor="accent1" w:themeShade="BF"/>
    </w:rPr>
  </w:style>
  <w:style w:type="paragraph" w:styleId="IntenseQuote">
    <w:name w:val="Intense Quote"/>
    <w:basedOn w:val="Normal"/>
    <w:next w:val="Normal"/>
    <w:link w:val="IntenseQuoteChar"/>
    <w:uiPriority w:val="30"/>
    <w:qFormat/>
    <w:rsid w:val="00A81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386"/>
    <w:rPr>
      <w:i/>
      <w:iCs/>
      <w:color w:val="0F4761" w:themeColor="accent1" w:themeShade="BF"/>
    </w:rPr>
  </w:style>
  <w:style w:type="character" w:styleId="IntenseReference">
    <w:name w:val="Intense Reference"/>
    <w:basedOn w:val="DefaultParagraphFont"/>
    <w:uiPriority w:val="32"/>
    <w:qFormat/>
    <w:rsid w:val="00A81386"/>
    <w:rPr>
      <w:b/>
      <w:bCs/>
      <w:smallCaps/>
      <w:color w:val="0F4761" w:themeColor="accent1" w:themeShade="BF"/>
      <w:spacing w:val="5"/>
    </w:rPr>
  </w:style>
  <w:style w:type="paragraph" w:styleId="BodyText">
    <w:name w:val="Body Text"/>
    <w:basedOn w:val="Normal"/>
    <w:link w:val="BodyTextChar"/>
    <w:uiPriority w:val="1"/>
    <w:qFormat/>
    <w:rsid w:val="00A81386"/>
    <w:rPr>
      <w:sz w:val="21"/>
      <w:szCs w:val="21"/>
    </w:rPr>
  </w:style>
  <w:style w:type="character" w:customStyle="1" w:styleId="BodyTextChar">
    <w:name w:val="Body Text Char"/>
    <w:basedOn w:val="DefaultParagraphFont"/>
    <w:link w:val="BodyText"/>
    <w:uiPriority w:val="1"/>
    <w:rsid w:val="00A81386"/>
    <w:rPr>
      <w:rFonts w:ascii="Times New Roman" w:eastAsia="Times New Roman" w:hAnsi="Times New Roman" w:cs="Times New Roman"/>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Kiernan</dc:creator>
  <cp:keywords/>
  <dc:description/>
  <cp:lastModifiedBy>Cate Kiernan</cp:lastModifiedBy>
  <cp:revision>1</cp:revision>
  <dcterms:created xsi:type="dcterms:W3CDTF">2026-05-01T20:05:00Z</dcterms:created>
  <dcterms:modified xsi:type="dcterms:W3CDTF">2026-05-01T20:05:00Z</dcterms:modified>
</cp:coreProperties>
</file>